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Pr="009B2C01" w:rsidR="00E67426" w14:paraId="1E5A4067" w14:textId="77777777">
        <w:tc>
          <w:tcPr>
            <w:tcW w:w="8859" w:type="dxa"/>
          </w:tcPr>
          <w:p w:rsidR="00E67426" w:rsidRDefault="00E67426" w14:paraId="672A6659" w14:textId="77777777"/>
          <w:p w:rsidRPr="009B2C01" w:rsidR="00E67426" w:rsidRDefault="00E67426" w14:paraId="49EDD5B0" w14:textId="77777777">
            <w:pPr>
              <w:pStyle w:val="primpag"/>
              <w:spacing w:after="0"/>
              <w:ind w:left="142" w:right="281" w:firstLine="0"/>
              <w:jc w:val="center"/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2C01"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ldChar w:fldCharType="begin"/>
            </w:r>
            <w:r w:rsidRPr="009B2C01"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instrText xml:space="preserve"> SUBJECT  \* MERGEFORMAT </w:instrText>
            </w:r>
            <w:r w:rsidRPr="009B2C01"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ldChar w:fldCharType="separate"/>
            </w:r>
            <w:r w:rsidRPr="009B2C01" w:rsidR="0034424C"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Net@2A - Tracciato richieste lettura</w:t>
            </w:r>
            <w:r w:rsidRPr="009B2C01"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ldChar w:fldCharType="end"/>
            </w:r>
          </w:p>
          <w:p w:rsidRPr="009B2C01" w:rsidR="00E4164C" w:rsidRDefault="00E4164C" w14:paraId="0A37501D" w14:textId="77777777">
            <w:pPr>
              <w:pStyle w:val="primpag"/>
              <w:spacing w:after="0"/>
              <w:ind w:left="142" w:right="281" w:firstLine="0"/>
              <w:jc w:val="center"/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9B2C01" w:rsidR="003F247E" w:rsidP="00E065ED" w:rsidRDefault="003F247E" w14:paraId="5DAB6C7B" w14:textId="77777777">
            <w:pPr>
              <w:pStyle w:val="primpag"/>
              <w:spacing w:after="0"/>
              <w:ind w:left="142" w:right="281" w:firstLine="0"/>
              <w:jc w:val="center"/>
              <w:rPr>
                <w:rFonts w:ascii="Arial" w:hAnsi="Arial"/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Pr="009B2C01" w:rsidR="00E67426" w14:paraId="02EB378F" w14:textId="77777777">
        <w:tc>
          <w:tcPr>
            <w:tcW w:w="8859" w:type="dxa"/>
            <w:shd w:val="pct12" w:color="auto" w:fill="FFFFFF"/>
          </w:tcPr>
          <w:p w:rsidRPr="009B2C01" w:rsidR="00E67426" w:rsidRDefault="00E67426" w14:paraId="6A05A809" w14:textId="77777777">
            <w:pPr>
              <w:pStyle w:val="primpag"/>
              <w:spacing w:after="0"/>
              <w:ind w:left="142" w:right="281" w:firstLine="0"/>
              <w:jc w:val="center"/>
              <w:rPr>
                <w:b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Pr="009B2C01" w:rsidR="00E67426" w14:paraId="42F9B3B3" w14:textId="77777777">
        <w:tc>
          <w:tcPr>
            <w:tcW w:w="8859" w:type="dxa"/>
          </w:tcPr>
          <w:p w:rsidR="00E67426" w:rsidRDefault="00E67426" w14:paraId="218C2DA3" w14:textId="77777777">
            <w:pPr>
              <w:pStyle w:val="primpag"/>
              <w:spacing w:before="600"/>
              <w:ind w:left="3975" w:hanging="2274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Redatto da:</w:t>
            </w:r>
            <w:r>
              <w:rPr>
                <w:rFonts w:ascii="Arial" w:hAnsi="Arial"/>
              </w:rPr>
              <w:tab/>
            </w:r>
            <w:r w:rsidR="00E065ED">
              <w:rPr>
                <w:rFonts w:ascii="Arial" w:hAnsi="Arial"/>
              </w:rPr>
              <w:t>Gdp</w:t>
            </w:r>
          </w:p>
          <w:p w:rsidR="00E67426" w:rsidRDefault="00E67426" w14:paraId="37EA29A7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Verificato da:</w:t>
            </w:r>
            <w:r>
              <w:rPr>
                <w:rFonts w:ascii="Arial" w:hAnsi="Arial"/>
              </w:rPr>
              <w:tab/>
            </w:r>
            <w:r w:rsidR="00E065ED">
              <w:rPr>
                <w:rFonts w:ascii="Arial" w:hAnsi="Arial"/>
              </w:rPr>
              <w:t>Gdp</w:t>
            </w:r>
          </w:p>
          <w:p w:rsidR="00E67426" w:rsidRDefault="00E67426" w14:paraId="6F371534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Approvato da:</w:t>
            </w:r>
            <w:r>
              <w:rPr>
                <w:rFonts w:ascii="Arial" w:hAnsi="Arial"/>
              </w:rPr>
              <w:tab/>
            </w:r>
            <w:r w:rsidR="00E065ED">
              <w:rPr>
                <w:rFonts w:ascii="Arial" w:hAnsi="Arial"/>
              </w:rPr>
              <w:t>Gdp</w:t>
            </w:r>
          </w:p>
          <w:p w:rsidR="00E67426" w:rsidRDefault="00E67426" w14:paraId="2D2CA5A1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Data di </w:t>
            </w:r>
            <w:proofErr w:type="gramStart"/>
            <w:r>
              <w:rPr>
                <w:rFonts w:ascii="Arial" w:hAnsi="Arial"/>
                <w:b/>
              </w:rPr>
              <w:t xml:space="preserve">validità:   </w:t>
            </w:r>
            <w:proofErr w:type="gramEnd"/>
            <w:r>
              <w:rPr>
                <w:rFonts w:ascii="Arial" w:hAnsi="Arial"/>
                <w:b/>
              </w:rPr>
              <w:t xml:space="preserve">       </w:t>
            </w:r>
            <w:r w:rsidR="003C1625">
              <w:rPr>
                <w:rFonts w:ascii="Arial" w:hAnsi="Arial"/>
              </w:rPr>
              <w:t>15</w:t>
            </w:r>
            <w:r>
              <w:rPr>
                <w:rFonts w:ascii="Arial" w:hAnsi="Arial"/>
              </w:rPr>
              <w:t>/</w:t>
            </w:r>
            <w:r w:rsidR="00F65C02">
              <w:rPr>
                <w:rFonts w:ascii="Arial" w:hAnsi="Arial"/>
              </w:rPr>
              <w:t>0</w:t>
            </w:r>
            <w:r w:rsidR="003C1625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/</w:t>
            </w:r>
            <w:r w:rsidR="003C1625">
              <w:rPr>
                <w:rFonts w:ascii="Arial" w:hAnsi="Arial"/>
              </w:rPr>
              <w:t>2022</w:t>
            </w:r>
          </w:p>
          <w:p w:rsidR="00E67426" w:rsidRDefault="00E67426" w14:paraId="751B8442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N.ro versione:</w:t>
            </w:r>
            <w:r>
              <w:rPr>
                <w:rFonts w:ascii="Arial" w:hAnsi="Arial"/>
              </w:rPr>
              <w:tab/>
            </w:r>
            <w:r w:rsidR="004B548B">
              <w:rPr>
                <w:rFonts w:ascii="Arial" w:hAnsi="Arial"/>
              </w:rPr>
              <w:t>1.6</w:t>
            </w:r>
          </w:p>
          <w:p w:rsidR="00E67426" w:rsidRDefault="00E67426" w14:paraId="62476ACF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N.ro pagine: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NUMPAGES  \* MERGEFORMAT </w:instrText>
            </w:r>
            <w:r>
              <w:rPr>
                <w:rFonts w:ascii="Arial" w:hAnsi="Arial"/>
              </w:rPr>
              <w:fldChar w:fldCharType="separate"/>
            </w:r>
            <w:r w:rsidR="00CF0C23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</w:p>
          <w:p w:rsidR="00E67426" w:rsidRDefault="00E67426" w14:paraId="3C50AA15" w14:textId="77777777">
            <w:pPr>
              <w:pStyle w:val="primpag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Distribuzione: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Sito Intranet Aziendale</w:t>
            </w:r>
          </w:p>
          <w:p w:rsidR="00E67426" w:rsidRDefault="00E67426" w14:paraId="5A39BBE3" w14:textId="77777777">
            <w:pPr>
              <w:pStyle w:val="primpag"/>
              <w:rPr>
                <w:rFonts w:ascii="Arial" w:hAnsi="Arial"/>
              </w:rPr>
            </w:pPr>
          </w:p>
          <w:p w:rsidRPr="009B2C01" w:rsidR="00E67426" w:rsidRDefault="00E67426" w14:paraId="34726648" w14:textId="77777777">
            <w:pPr>
              <w:pStyle w:val="primpag"/>
              <w:ind w:left="2552"/>
              <w:rPr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/>
                <w:sz w:val="18"/>
              </w:rPr>
              <w:t xml:space="preserve">                           Nome File: </w:t>
            </w:r>
            <w:r>
              <w:rPr>
                <w:rFonts w:ascii="Arial" w:hAnsi="Arial"/>
                <w:sz w:val="18"/>
              </w:rPr>
              <w:fldChar w:fldCharType="begin"/>
            </w:r>
            <w:r>
              <w:rPr>
                <w:rFonts w:ascii="Arial" w:hAnsi="Arial"/>
                <w:sz w:val="18"/>
              </w:rPr>
              <w:instrText xml:space="preserve"> FILENAME  \* MERGEFORMAT </w:instrText>
            </w:r>
            <w:r>
              <w:rPr>
                <w:rFonts w:ascii="Arial" w:hAnsi="Arial"/>
                <w:sz w:val="18"/>
              </w:rPr>
              <w:fldChar w:fldCharType="separate"/>
            </w:r>
            <w:r w:rsidR="004B548B">
              <w:rPr>
                <w:rFonts w:ascii="Arial" w:hAnsi="Arial"/>
                <w:noProof/>
                <w:sz w:val="18"/>
              </w:rPr>
              <w:t>Net@2A_Specifiche_tracciato_Richieste_Lettura_v1.06.doc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E67426" w14:paraId="41C8F396" w14:textId="77777777">
        <w:trPr>
          <w:trHeight w:val="160"/>
        </w:trPr>
        <w:tc>
          <w:tcPr>
            <w:tcW w:w="8859" w:type="dxa"/>
            <w:shd w:val="pct30" w:color="000000" w:fill="FFFFFF"/>
          </w:tcPr>
          <w:p w:rsidR="00E67426" w:rsidRDefault="00E67426" w14:paraId="72A3D3EC" w14:textId="77777777">
            <w:pPr>
              <w:pStyle w:val="primpag"/>
              <w:ind w:left="0" w:firstLine="0"/>
              <w:rPr>
                <w:rFonts w:ascii="Arial" w:hAnsi="Arial"/>
                <w:b/>
              </w:rPr>
            </w:pPr>
          </w:p>
        </w:tc>
      </w:tr>
    </w:tbl>
    <w:p w:rsidR="00E67426" w:rsidRDefault="00E67426" w14:paraId="0D0B940D" w14:textId="77777777"/>
    <w:p w:rsidR="00696934" w:rsidRDefault="00696934" w14:paraId="0E27B00A" w14:textId="77777777"/>
    <w:p w:rsidR="00696934" w:rsidRDefault="00696934" w14:paraId="60061E4C" w14:textId="77777777"/>
    <w:tbl>
      <w:tblPr>
        <w:tblW w:w="0" w:type="auto"/>
        <w:tblInd w:w="212" w:type="dxa"/>
        <w:tblBorders>
          <w:top w:val="triple" w:color="auto" w:sz="4" w:space="0"/>
          <w:left w:val="triple" w:color="auto" w:sz="4" w:space="0"/>
          <w:bottom w:val="triple" w:color="auto" w:sz="4" w:space="0"/>
          <w:right w:val="trip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E67426" w14:paraId="2B9300E7" w14:textId="77777777">
        <w:tc>
          <w:tcPr>
            <w:tcW w:w="8505" w:type="dxa"/>
            <w:shd w:val="pct5" w:color="auto" w:fill="FFFFFF"/>
          </w:tcPr>
          <w:p w:rsidR="00E67426" w:rsidRDefault="00E67426" w14:paraId="3EB65E9C" w14:textId="77777777">
            <w:pPr>
              <w:ind w:right="6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Attenzione</w:t>
            </w:r>
          </w:p>
          <w:p w:rsidR="00E67426" w:rsidRDefault="00E67426" w14:paraId="75C8A1DD" w14:textId="77777777">
            <w:pPr>
              <w:ind w:right="639"/>
              <w:jc w:val="center"/>
            </w:pPr>
            <w:r>
              <w:t>Il presente documento è disponibile in copia originale sul server della rete aziendale.</w:t>
            </w:r>
          </w:p>
          <w:p w:rsidR="00E67426" w:rsidRDefault="00E67426" w14:paraId="69307D71" w14:textId="77777777">
            <w:pPr>
              <w:jc w:val="center"/>
            </w:pPr>
            <w:r>
              <w:t xml:space="preserve">Ogni copia cartacea si ritiene copia di lavoro </w:t>
            </w:r>
            <w:r>
              <w:rPr>
                <w:b/>
              </w:rPr>
              <w:t>non controllata</w:t>
            </w:r>
            <w:r>
              <w:t>.</w:t>
            </w:r>
          </w:p>
          <w:p w:rsidR="00E67426" w:rsidRDefault="00E67426" w14:paraId="0F8ECA4C" w14:textId="77777777">
            <w:pPr>
              <w:jc w:val="center"/>
              <w:rPr>
                <w:sz w:val="28"/>
              </w:rPr>
            </w:pPr>
            <w:proofErr w:type="gramStart"/>
            <w:r>
              <w:t>E’</w:t>
            </w:r>
            <w:proofErr w:type="gramEnd"/>
            <w:r>
              <w:t xml:space="preserve"> responsabilità di chi utilizza copie non controllate verificarne il livello di aggiornamento.</w:t>
            </w:r>
          </w:p>
        </w:tc>
      </w:tr>
    </w:tbl>
    <w:p w:rsidR="00E67426" w:rsidRDefault="00E67426" w14:paraId="44EAFD9C" w14:textId="77777777">
      <w:pPr>
        <w:tabs>
          <w:tab w:val="left" w:pos="1985"/>
        </w:tabs>
        <w:ind w:left="2552" w:hanging="2552"/>
        <w:rPr>
          <w:b/>
          <w:i/>
        </w:rPr>
      </w:pPr>
    </w:p>
    <w:p w:rsidR="00E67426" w:rsidRDefault="00E67426" w14:paraId="4B94D5A5" w14:textId="77777777">
      <w:pPr>
        <w:tabs>
          <w:tab w:val="left" w:pos="1985"/>
        </w:tabs>
        <w:ind w:left="2552" w:hanging="2552"/>
        <w:rPr>
          <w:b/>
          <w:i/>
        </w:rPr>
      </w:pPr>
    </w:p>
    <w:p w:rsidR="00E67426" w:rsidRDefault="00E67426" w14:paraId="3DEEC669" w14:textId="77777777">
      <w:pPr>
        <w:tabs>
          <w:tab w:val="left" w:pos="1985"/>
        </w:tabs>
        <w:ind w:left="2552" w:hanging="2552"/>
        <w:rPr>
          <w:b/>
          <w:i/>
        </w:rPr>
      </w:pPr>
    </w:p>
    <w:p w:rsidRPr="009B2C01" w:rsidR="00E67426" w:rsidRDefault="00E67426" w14:paraId="6390D3B4" w14:textId="77777777">
      <w:pPr>
        <w:pStyle w:val="Titoloindice"/>
        <w:pageBreakBefore/>
        <w:tabs>
          <w:tab w:val="clear" w:pos="1701"/>
          <w:tab w:val="clear" w:pos="2552"/>
        </w:tabs>
        <w:autoSpaceDE/>
        <w:autoSpaceDN/>
        <w:spacing w:before="360" w:after="360"/>
        <w:ind w:left="0"/>
        <w:rPr>
          <w:rFonts w:ascii="Arial" w:hAnsi="Arial"/>
          <w:smallCaps w:val="0"/>
          <w:sz w:val="28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name="fineindice" w:id="0"/>
      <w:bookmarkEnd w:id="0"/>
      <w:r w:rsidRPr="009B2C01">
        <w:rPr>
          <w:rFonts w:ascii="Arial" w:hAnsi="Arial"/>
          <w:smallCaps w:val="0"/>
          <w:sz w:val="28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Sommario</w:t>
      </w:r>
    </w:p>
    <w:p w:rsidR="004B548B" w:rsidRDefault="00E67426" w14:paraId="3BE9D709" w14:textId="77777777">
      <w:pPr>
        <w:pStyle w:val="Sommario1"/>
        <w:tabs>
          <w:tab w:val="left" w:pos="440"/>
          <w:tab w:val="right" w:leader="dot" w:pos="9062"/>
        </w:tabs>
        <w:rPr>
          <w:rFonts w:ascii="Calibri" w:hAnsi="Calibri"/>
          <w:b w:val="0"/>
          <w:bCs w:val="0"/>
          <w:iCs w:val="0"/>
          <w:noProof/>
          <w:szCs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"1-3" \h \z </w:instrText>
      </w:r>
      <w:r>
        <w:rPr>
          <w:rFonts w:cs="Arial"/>
        </w:rPr>
        <w:fldChar w:fldCharType="separate"/>
      </w:r>
      <w:hyperlink w:history="1" w:anchor="_Toc114124057">
        <w:r w:rsidRPr="00F553D9" w:rsidR="004B548B">
          <w:rPr>
            <w:rStyle w:val="Collegamentoipertestuale"/>
            <w:noProof/>
          </w:rPr>
          <w:t>1</w:t>
        </w:r>
        <w:r w:rsidR="004B548B">
          <w:rPr>
            <w:rFonts w:ascii="Calibri" w:hAnsi="Calibri"/>
            <w:b w:val="0"/>
            <w:bCs w:val="0"/>
            <w:iCs w:val="0"/>
            <w:noProof/>
            <w:szCs w:val="22"/>
          </w:rPr>
          <w:tab/>
        </w:r>
        <w:r w:rsidRPr="00F553D9" w:rsidR="004B548B">
          <w:rPr>
            <w:rStyle w:val="Collegamentoipertestuale"/>
            <w:noProof/>
          </w:rPr>
          <w:t>AGGIORNAMENTI DELLA VERSIONE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_Toc114124057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3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2DFFCB5B" w14:textId="77777777">
      <w:pPr>
        <w:pStyle w:val="Sommario1"/>
        <w:tabs>
          <w:tab w:val="left" w:pos="440"/>
          <w:tab w:val="right" w:leader="dot" w:pos="9062"/>
        </w:tabs>
        <w:rPr>
          <w:rFonts w:ascii="Calibri" w:hAnsi="Calibri"/>
          <w:b w:val="0"/>
          <w:bCs w:val="0"/>
          <w:iCs w:val="0"/>
          <w:noProof/>
          <w:szCs w:val="22"/>
        </w:rPr>
      </w:pPr>
      <w:hyperlink w:history="1" w:anchor="_Toc114124058">
        <w:r w:rsidRPr="00F553D9" w:rsidR="004B548B">
          <w:rPr>
            <w:rStyle w:val="Collegamentoipertestuale"/>
            <w:noProof/>
          </w:rPr>
          <w:t>2</w:t>
        </w:r>
        <w:r w:rsidR="004B548B">
          <w:rPr>
            <w:rFonts w:ascii="Calibri" w:hAnsi="Calibri"/>
            <w:b w:val="0"/>
            <w:bCs w:val="0"/>
            <w:iCs w:val="0"/>
            <w:noProof/>
            <w:szCs w:val="22"/>
          </w:rPr>
          <w:tab/>
        </w:r>
        <w:r w:rsidRPr="00F553D9" w:rsidR="004B548B">
          <w:rPr>
            <w:rStyle w:val="Collegamentoipertestuale"/>
            <w:noProof/>
          </w:rPr>
          <w:t>SCOPO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_Toc114124058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4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44798B7F" w14:textId="77777777">
      <w:pPr>
        <w:pStyle w:val="Sommario1"/>
        <w:tabs>
          <w:tab w:val="left" w:pos="440"/>
          <w:tab w:val="right" w:leader="dot" w:pos="9062"/>
        </w:tabs>
        <w:rPr>
          <w:rFonts w:ascii="Calibri" w:hAnsi="Calibri"/>
          <w:b w:val="0"/>
          <w:bCs w:val="0"/>
          <w:iCs w:val="0"/>
          <w:noProof/>
          <w:szCs w:val="22"/>
        </w:rPr>
      </w:pPr>
      <w:hyperlink w:history="1" w:anchor="_Toc114124059">
        <w:r w:rsidRPr="00F553D9" w:rsidR="004B548B">
          <w:rPr>
            <w:rStyle w:val="Collegamentoipertestuale"/>
            <w:noProof/>
          </w:rPr>
          <w:t>3</w:t>
        </w:r>
        <w:r w:rsidR="004B548B">
          <w:rPr>
            <w:rFonts w:ascii="Calibri" w:hAnsi="Calibri"/>
            <w:b w:val="0"/>
            <w:bCs w:val="0"/>
            <w:iCs w:val="0"/>
            <w:noProof/>
            <w:szCs w:val="22"/>
          </w:rPr>
          <w:tab/>
        </w:r>
        <w:r w:rsidRPr="00F553D9" w:rsidR="004B548B">
          <w:rPr>
            <w:rStyle w:val="Collegamentoipertestuale"/>
            <w:noProof/>
          </w:rPr>
          <w:t>RIFERIMENTI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_Toc114124059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5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3C32D00F" w14:textId="77777777">
      <w:pPr>
        <w:pStyle w:val="Sommario1"/>
        <w:tabs>
          <w:tab w:val="left" w:pos="440"/>
          <w:tab w:val="right" w:leader="dot" w:pos="9062"/>
        </w:tabs>
        <w:rPr>
          <w:rFonts w:ascii="Calibri" w:hAnsi="Calibri"/>
          <w:b w:val="0"/>
          <w:bCs w:val="0"/>
          <w:iCs w:val="0"/>
          <w:noProof/>
          <w:szCs w:val="22"/>
        </w:rPr>
      </w:pPr>
      <w:hyperlink w:history="1" w:anchor="_Toc114124060">
        <w:r w:rsidRPr="00F553D9" w:rsidR="004B548B">
          <w:rPr>
            <w:rStyle w:val="Collegamentoipertestuale"/>
            <w:noProof/>
          </w:rPr>
          <w:t>4</w:t>
        </w:r>
        <w:r w:rsidR="004B548B">
          <w:rPr>
            <w:rFonts w:ascii="Calibri" w:hAnsi="Calibri"/>
            <w:b w:val="0"/>
            <w:bCs w:val="0"/>
            <w:iCs w:val="0"/>
            <w:noProof/>
            <w:szCs w:val="22"/>
          </w:rPr>
          <w:tab/>
        </w:r>
        <w:r w:rsidRPr="00F553D9" w:rsidR="004B548B">
          <w:rPr>
            <w:rStyle w:val="Collegamentoipertestuale"/>
            <w:noProof/>
          </w:rPr>
          <w:t>DESCRIZIONE GENERALE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_Toc114124060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6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06220B93" w14:textId="77777777">
      <w:pPr>
        <w:pStyle w:val="Sommario2"/>
        <w:tabs>
          <w:tab w:val="left" w:pos="880"/>
          <w:tab w:val="right" w:leader="dot" w:pos="9062"/>
        </w:tabs>
        <w:rPr>
          <w:rFonts w:ascii="Calibri" w:hAnsi="Calibri"/>
          <w:bCs w:val="0"/>
          <w:smallCaps w:val="0"/>
          <w:noProof/>
          <w:sz w:val="22"/>
          <w:szCs w:val="22"/>
        </w:rPr>
      </w:pPr>
      <w:hyperlink w:history="1" w:anchor="_Toc114124061">
        <w:r w:rsidRPr="00F553D9" w:rsidR="004B548B">
          <w:rPr>
            <w:rStyle w:val="Collegamentoipertestuale"/>
            <w:noProof/>
          </w:rPr>
          <w:t>4.1</w:t>
        </w:r>
        <w:r w:rsidR="004B548B">
          <w:rPr>
            <w:rFonts w:ascii="Calibri" w:hAnsi="Calibri"/>
            <w:bCs w:val="0"/>
            <w:smallCaps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Tracciato Di Estrazione Delle Letture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_Toc114124061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6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6732EF72" w14:textId="77777777">
      <w:pPr>
        <w:pStyle w:val="Sommario3"/>
        <w:tabs>
          <w:tab w:val="left" w:pos="1100"/>
          <w:tab w:val="right" w:leader="dot" w:pos="9062"/>
        </w:tabs>
        <w:rPr>
          <w:rFonts w:ascii="Calibri" w:hAnsi="Calibri"/>
          <w:i w:val="0"/>
          <w:noProof/>
          <w:sz w:val="22"/>
          <w:szCs w:val="22"/>
        </w:rPr>
      </w:pPr>
      <w:hyperlink w:history="1" w:anchor="_Toc114124062">
        <w:r w:rsidRPr="00F553D9" w:rsidR="004B548B">
          <w:rPr>
            <w:rStyle w:val="Collegamentoipertestuale"/>
            <w:noProof/>
          </w:rPr>
          <w:t>4.1.1</w:t>
        </w:r>
        <w:r w:rsidR="004B548B">
          <w:rPr>
            <w:rFonts w:ascii="Calibri" w:hAnsi="Calibri"/>
            <w:i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Estrazione richieste di lettura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_Toc114124062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6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56A7E2EF" w14:textId="77777777">
      <w:pPr>
        <w:pStyle w:val="Sommario3"/>
        <w:tabs>
          <w:tab w:val="left" w:pos="1100"/>
          <w:tab w:val="right" w:leader="dot" w:pos="9062"/>
        </w:tabs>
        <w:rPr>
          <w:rFonts w:ascii="Calibri" w:hAnsi="Calibri"/>
          <w:i w:val="0"/>
          <w:noProof/>
          <w:sz w:val="22"/>
          <w:szCs w:val="22"/>
        </w:rPr>
      </w:pPr>
      <w:hyperlink w:history="1" w:anchor="_Toc114124063">
        <w:r w:rsidRPr="00F553D9" w:rsidR="004B548B">
          <w:rPr>
            <w:rStyle w:val="Collegamentoipertestuale"/>
            <w:noProof/>
          </w:rPr>
          <w:t>4.1.2</w:t>
        </w:r>
        <w:r w:rsidR="004B548B">
          <w:rPr>
            <w:rFonts w:ascii="Calibri" w:hAnsi="Calibri"/>
            <w:i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Estrazione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_Toc114124063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6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642C3EA9" w14:textId="77777777">
      <w:pPr>
        <w:pStyle w:val="Sommario3"/>
        <w:tabs>
          <w:tab w:val="left" w:pos="1100"/>
          <w:tab w:val="right" w:leader="dot" w:pos="9062"/>
        </w:tabs>
        <w:rPr>
          <w:rFonts w:ascii="Calibri" w:hAnsi="Calibri"/>
          <w:i w:val="0"/>
          <w:noProof/>
          <w:sz w:val="22"/>
          <w:szCs w:val="22"/>
        </w:rPr>
      </w:pPr>
      <w:hyperlink w:history="1" w:anchor="_Toc114124064">
        <w:r w:rsidRPr="00F553D9" w:rsidR="004B548B">
          <w:rPr>
            <w:rStyle w:val="Collegamentoipertestuale"/>
            <w:noProof/>
          </w:rPr>
          <w:t>4.1.3</w:t>
        </w:r>
        <w:r w:rsidR="004B548B">
          <w:rPr>
            <w:rFonts w:ascii="Calibri" w:hAnsi="Calibri"/>
            <w:i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Specifiche del tracciato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_Toc114124064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6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01E282BA" w14:textId="77777777">
      <w:pPr>
        <w:pStyle w:val="Sommario3"/>
        <w:tabs>
          <w:tab w:val="left" w:pos="1320"/>
          <w:tab w:val="right" w:leader="dot" w:pos="9062"/>
        </w:tabs>
        <w:rPr>
          <w:rFonts w:ascii="Calibri" w:hAnsi="Calibri"/>
          <w:i w:val="0"/>
          <w:noProof/>
          <w:sz w:val="22"/>
          <w:szCs w:val="22"/>
        </w:rPr>
      </w:pPr>
      <w:hyperlink w:history="1" w:anchor="_Toc114124065">
        <w:r w:rsidRPr="00F553D9" w:rsidR="004B548B">
          <w:rPr>
            <w:rStyle w:val="Collegamentoipertestuale"/>
            <w:noProof/>
          </w:rPr>
          <w:t>4.1.3.1</w:t>
        </w:r>
        <w:r w:rsidR="004B548B">
          <w:rPr>
            <w:rFonts w:ascii="Calibri" w:hAnsi="Calibri"/>
            <w:i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Naming dei file e generazione – spezzatura per Libro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_Toc114124065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9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42E593C2" w14:textId="77777777">
      <w:pPr>
        <w:pStyle w:val="Sommario3"/>
        <w:tabs>
          <w:tab w:val="left" w:pos="1320"/>
          <w:tab w:val="right" w:leader="dot" w:pos="9062"/>
        </w:tabs>
        <w:rPr>
          <w:rFonts w:ascii="Calibri" w:hAnsi="Calibri"/>
          <w:i w:val="0"/>
          <w:noProof/>
          <w:sz w:val="22"/>
          <w:szCs w:val="22"/>
        </w:rPr>
      </w:pPr>
      <w:hyperlink w:history="1" w:anchor="_Toc114124066">
        <w:r w:rsidRPr="00F553D9" w:rsidR="004B548B">
          <w:rPr>
            <w:rStyle w:val="Collegamentoipertestuale"/>
            <w:noProof/>
          </w:rPr>
          <w:t>4.1.3.2</w:t>
        </w:r>
        <w:r w:rsidR="004B548B">
          <w:rPr>
            <w:rFonts w:ascii="Calibri" w:hAnsi="Calibri"/>
            <w:i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Naming dei file e generazione – ulteriore tipologie di spezzatura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_Toc114124066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9</w:t>
        </w:r>
        <w:r w:rsidR="004B548B">
          <w:rPr>
            <w:noProof/>
            <w:webHidden/>
          </w:rPr>
          <w:fldChar w:fldCharType="end"/>
        </w:r>
      </w:hyperlink>
    </w:p>
    <w:p w:rsidR="004B548B" w:rsidRDefault="00000000" w14:paraId="338D0962" w14:textId="77777777">
      <w:pPr>
        <w:pStyle w:val="Sommario2"/>
        <w:tabs>
          <w:tab w:val="left" w:pos="880"/>
          <w:tab w:val="right" w:leader="dot" w:pos="9062"/>
        </w:tabs>
        <w:rPr>
          <w:rFonts w:ascii="Calibri" w:hAnsi="Calibri"/>
          <w:bCs w:val="0"/>
          <w:smallCaps w:val="0"/>
          <w:noProof/>
          <w:sz w:val="22"/>
          <w:szCs w:val="22"/>
        </w:rPr>
      </w:pPr>
      <w:hyperlink w:history="1" w:anchor="_Toc114124067">
        <w:r w:rsidRPr="00F553D9" w:rsidR="004B548B">
          <w:rPr>
            <w:rStyle w:val="Collegamentoipertestuale"/>
            <w:noProof/>
          </w:rPr>
          <w:t>4.2</w:t>
        </w:r>
        <w:r w:rsidR="004B548B">
          <w:rPr>
            <w:rFonts w:ascii="Calibri" w:hAnsi="Calibri"/>
            <w:bCs w:val="0"/>
            <w:smallCaps w:val="0"/>
            <w:noProof/>
            <w:sz w:val="22"/>
            <w:szCs w:val="22"/>
          </w:rPr>
          <w:tab/>
        </w:r>
        <w:r w:rsidRPr="00F553D9" w:rsidR="004B548B">
          <w:rPr>
            <w:rStyle w:val="Collegamentoipertestuale"/>
            <w:noProof/>
          </w:rPr>
          <w:t>Tracciato di Acquisizione delle Letture</w:t>
        </w:r>
        <w:r w:rsidR="004B548B">
          <w:rPr>
            <w:noProof/>
            <w:webHidden/>
          </w:rPr>
          <w:tab/>
        </w:r>
        <w:r w:rsidR="004B548B">
          <w:rPr>
            <w:noProof/>
            <w:webHidden/>
          </w:rPr>
          <w:fldChar w:fldCharType="begin"/>
        </w:r>
        <w:r w:rsidR="004B548B">
          <w:rPr>
            <w:noProof/>
            <w:webHidden/>
          </w:rPr>
          <w:instrText xml:space="preserve"> PAGEREF _Toc114124067 \h </w:instrText>
        </w:r>
        <w:r w:rsidR="004B548B">
          <w:rPr>
            <w:noProof/>
            <w:webHidden/>
          </w:rPr>
        </w:r>
        <w:r w:rsidR="004B548B">
          <w:rPr>
            <w:noProof/>
            <w:webHidden/>
          </w:rPr>
          <w:fldChar w:fldCharType="separate"/>
        </w:r>
        <w:r w:rsidR="004B548B">
          <w:rPr>
            <w:noProof/>
            <w:webHidden/>
          </w:rPr>
          <w:t>10</w:t>
        </w:r>
        <w:r w:rsidR="004B548B">
          <w:rPr>
            <w:noProof/>
            <w:webHidden/>
          </w:rPr>
          <w:fldChar w:fldCharType="end"/>
        </w:r>
      </w:hyperlink>
    </w:p>
    <w:p w:rsidRPr="00707EB4" w:rsidR="00263FB9" w:rsidP="0015497D" w:rsidRDefault="00E67426" w14:paraId="55025EFB" w14:textId="77777777">
      <w:pPr>
        <w:pStyle w:val="Titolo1"/>
      </w:pPr>
      <w:r>
        <w:lastRenderedPageBreak/>
        <w:fldChar w:fldCharType="end"/>
      </w:r>
      <w:bookmarkStart w:name="_Toc347743081" w:id="1"/>
      <w:bookmarkStart w:name="_Ref487795131" w:id="2"/>
      <w:bookmarkStart w:name="_Toc114124057" w:id="3"/>
      <w:r w:rsidRPr="00707EB4" w:rsidR="00263FB9">
        <w:t>AGGIORNAMENTI DELLA VERSIONE</w:t>
      </w:r>
      <w:bookmarkEnd w:id="1"/>
      <w:bookmarkEnd w:id="2"/>
      <w:bookmarkEnd w:id="3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"/>
        <w:gridCol w:w="1349"/>
        <w:gridCol w:w="3140"/>
        <w:gridCol w:w="3311"/>
      </w:tblGrid>
      <w:tr w:rsidRPr="00707EB4" w:rsidR="00263FB9" w:rsidTr="00156E29" w14:paraId="623D5A73" w14:textId="77777777">
        <w:trPr>
          <w:cantSplit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156E29" w:rsidRDefault="00263FB9" w14:paraId="3487E6E0" w14:textId="77777777">
            <w:pPr>
              <w:spacing w:before="120" w:after="120"/>
              <w:jc w:val="center"/>
              <w:rPr>
                <w:sz w:val="18"/>
              </w:rPr>
            </w:pPr>
            <w:r w:rsidRPr="00707EB4">
              <w:rPr>
                <w:b/>
                <w:sz w:val="18"/>
              </w:rPr>
              <w:t>Versione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156E29" w:rsidRDefault="00263FB9" w14:paraId="51A59785" w14:textId="77777777">
            <w:pPr>
              <w:spacing w:before="120" w:after="120"/>
              <w:jc w:val="center"/>
              <w:rPr>
                <w:sz w:val="18"/>
              </w:rPr>
            </w:pPr>
            <w:r w:rsidRPr="00707EB4">
              <w:rPr>
                <w:b/>
                <w:sz w:val="18"/>
              </w:rPr>
              <w:t>Data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B2C01" w:rsidR="00263FB9" w:rsidP="00263FB9" w:rsidRDefault="00263FB9" w14:paraId="6A79D7B5" w14:textId="77777777">
            <w:pPr>
              <w:spacing w:before="120" w:after="120"/>
              <w:jc w:val="center"/>
              <w:rPr>
                <w:smallCaps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name="_Toc467667811" w:id="4"/>
            <w:r w:rsidRPr="00263FB9">
              <w:rPr>
                <w:b/>
                <w:sz w:val="18"/>
              </w:rPr>
              <w:t>Motivo</w:t>
            </w:r>
            <w:bookmarkEnd w:id="4"/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156E29" w:rsidRDefault="00263FB9" w14:paraId="5FDA85F8" w14:textId="77777777">
            <w:pPr>
              <w:spacing w:before="120" w:after="120"/>
              <w:jc w:val="center"/>
              <w:rPr>
                <w:b/>
                <w:sz w:val="18"/>
              </w:rPr>
            </w:pPr>
            <w:r w:rsidRPr="00707EB4">
              <w:rPr>
                <w:b/>
                <w:sz w:val="18"/>
              </w:rPr>
              <w:t>Modifiche</w:t>
            </w:r>
          </w:p>
        </w:tc>
      </w:tr>
      <w:tr w:rsidRPr="00707EB4" w:rsidR="00263FB9" w:rsidTr="00156E29" w14:paraId="3490C02A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156E29" w:rsidRDefault="00263FB9" w14:paraId="4B3AA50C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 w:rsidRPr="00707EB4">
              <w:rPr>
                <w:b/>
                <w:sz w:val="16"/>
              </w:rPr>
              <w:t>1.0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242817" w:rsidRDefault="00F65C02" w14:paraId="5A8CEB43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31/05/2018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F65C02" w:rsidRDefault="00263FB9" w14:paraId="160719A3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>Prima emissione del documento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263FB9" w:rsidP="00156E29" w:rsidRDefault="00263FB9" w14:paraId="652D255E" w14:textId="77777777">
            <w:pPr>
              <w:rPr>
                <w:sz w:val="16"/>
              </w:rPr>
            </w:pPr>
            <w:r w:rsidRPr="00707EB4">
              <w:rPr>
                <w:sz w:val="16"/>
              </w:rPr>
              <w:t>n.a.</w:t>
            </w:r>
          </w:p>
        </w:tc>
      </w:tr>
      <w:tr w:rsidRPr="00707EB4" w:rsidR="00313960" w:rsidTr="00156E29" w14:paraId="40ADE454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313960" w:rsidP="00156E29" w:rsidRDefault="00313960" w14:paraId="55D8B3B0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1.1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13960" w:rsidP="00242817" w:rsidRDefault="00F65C02" w14:paraId="77465889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04/03/2019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13960" w:rsidP="00F65C02" w:rsidRDefault="00F65C02" w14:paraId="576746BC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>Aggiornati i tracciati di estrazione e acquisizione richieste letture.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07EB4" w:rsidR="00313960" w:rsidP="00156E29" w:rsidRDefault="00F65C02" w14:paraId="2A4DB17B" w14:textId="77777777">
            <w:pPr>
              <w:rPr>
                <w:sz w:val="16"/>
              </w:rPr>
            </w:pPr>
            <w:r>
              <w:rPr>
                <w:sz w:val="16"/>
              </w:rPr>
              <w:t>Eliminati i campi “ubicazione” e “consumo” e modificato il formato dei campi data</w:t>
            </w:r>
          </w:p>
        </w:tc>
      </w:tr>
      <w:tr w:rsidRPr="00707EB4" w:rsidR="00B363FD" w:rsidTr="00156E29" w14:paraId="6A6D91E6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B363FD" w:rsidP="00156E29" w:rsidRDefault="00B363FD" w14:paraId="4E560E6B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1.03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B363FD" w:rsidP="00242817" w:rsidRDefault="00B363FD" w14:paraId="702CED00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28/06/2019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B363FD" w:rsidP="00B363FD" w:rsidRDefault="00B363FD" w14:paraId="48DB40D1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Adeguamento derivante da Evolutiva </w:t>
            </w:r>
            <w:r w:rsidR="00BE10A3">
              <w:rPr>
                <w:sz w:val="16"/>
              </w:rPr>
              <w:t xml:space="preserve">di prodotto </w:t>
            </w:r>
            <w:r>
              <w:rPr>
                <w:sz w:val="16"/>
              </w:rPr>
              <w:t xml:space="preserve">CR </w:t>
            </w:r>
            <w:proofErr w:type="spellStart"/>
            <w:r>
              <w:rPr>
                <w:sz w:val="16"/>
              </w:rPr>
              <w:t>CR</w:t>
            </w:r>
            <w:proofErr w:type="spellEnd"/>
            <w:r>
              <w:rPr>
                <w:sz w:val="16"/>
              </w:rPr>
              <w:t xml:space="preserve"> 10313, </w:t>
            </w:r>
            <w:r w:rsidR="00BE10A3">
              <w:rPr>
                <w:sz w:val="16"/>
              </w:rPr>
              <w:t xml:space="preserve">per </w:t>
            </w:r>
            <w:r>
              <w:rPr>
                <w:sz w:val="16"/>
              </w:rPr>
              <w:t>Tracciato di Estrazione e Acquisizione letture</w:t>
            </w:r>
            <w:r w:rsidR="008B28AC">
              <w:rPr>
                <w:sz w:val="16"/>
              </w:rPr>
              <w:t>.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B363FD" w:rsidP="00156E29" w:rsidRDefault="00B363FD" w14:paraId="0486E290" w14:textId="77777777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sz w:val="16"/>
              </w:rPr>
              <w:t xml:space="preserve">. Modifica formato Date in </w:t>
            </w:r>
            <w:r w:rsidRPr="008B28AC" w:rsidR="008B28AC">
              <w:rPr>
                <w:rFonts w:ascii="Tahoma" w:hAnsi="Tahoma" w:cs="Tahoma"/>
                <w:color w:val="000000"/>
                <w:sz w:val="16"/>
                <w:szCs w:val="16"/>
              </w:rPr>
              <w:t xml:space="preserve">DD-MM-RRRR </w:t>
            </w:r>
            <w:r w:rsidRPr="008B28AC" w:rsidR="008B28AC">
              <w:rPr>
                <w:rFonts w:ascii="Tahoma" w:hAnsi="Tahoma" w:cs="Tahoma"/>
                <w:b/>
                <w:sz w:val="16"/>
                <w:szCs w:val="16"/>
              </w:rPr>
              <w:t>HH24:MI</w:t>
            </w:r>
            <w:r w:rsidRPr="008B28AC" w:rsidR="00BE10A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Pr="00BE10A3" w:rsidR="00BE10A3" w:rsidP="008B28AC" w:rsidRDefault="00BE10A3" w14:paraId="325F6D45" w14:textId="77777777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sz w:val="16"/>
              </w:rPr>
              <w:t xml:space="preserve">. Estrazione di </w:t>
            </w:r>
            <w:r w:rsidRPr="008B28AC">
              <w:rPr>
                <w:b/>
                <w:sz w:val="16"/>
              </w:rPr>
              <w:t xml:space="preserve">2 </w:t>
            </w:r>
            <w:r w:rsidR="008B28AC">
              <w:rPr>
                <w:b/>
                <w:sz w:val="16"/>
              </w:rPr>
              <w:t>record</w:t>
            </w:r>
            <w:r w:rsidR="008B28AC">
              <w:rPr>
                <w:sz w:val="16"/>
              </w:rPr>
              <w:t xml:space="preserve"> (</w:t>
            </w:r>
            <w:r>
              <w:rPr>
                <w:sz w:val="16"/>
              </w:rPr>
              <w:t>1 per ogni misuratore installato</w:t>
            </w:r>
            <w:r w:rsidR="008B28AC">
              <w:rPr>
                <w:sz w:val="16"/>
              </w:rPr>
              <w:t>).</w:t>
            </w:r>
          </w:p>
        </w:tc>
      </w:tr>
      <w:tr w:rsidRPr="00707EB4" w:rsidR="00E34E80" w:rsidTr="00156E29" w14:paraId="12246155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E34E80" w:rsidP="00853DDC" w:rsidRDefault="00E34E80" w14:paraId="230ACB3A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1.04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E34E80" w:rsidP="00853DDC" w:rsidRDefault="00E34E80" w14:paraId="03B31362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23/04/2019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E34E80" w:rsidP="00853DDC" w:rsidRDefault="00E34E80" w14:paraId="2E903783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 xml:space="preserve">Inseriti chiarimenti su gestione Note fornitura e </w:t>
            </w:r>
            <w:proofErr w:type="gramStart"/>
            <w:r>
              <w:rPr>
                <w:sz w:val="16"/>
              </w:rPr>
              <w:t>note lettura</w:t>
            </w:r>
            <w:proofErr w:type="gramEnd"/>
            <w:r>
              <w:rPr>
                <w:sz w:val="16"/>
              </w:rPr>
              <w:t>.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E34E80" w:rsidR="00E34E80" w:rsidP="00853DDC" w:rsidRDefault="00E34E80" w14:paraId="5805A6C3" w14:textId="7777777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Aggiornate note sui campi</w:t>
            </w:r>
          </w:p>
        </w:tc>
      </w:tr>
      <w:tr w:rsidRPr="00707EB4" w:rsidR="007A2EAF" w:rsidTr="00156E29" w14:paraId="79E3E7DE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A2EAF" w:rsidP="00853DDC" w:rsidRDefault="007A2EAF" w14:paraId="5C6F1AFB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1.05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A2EAF" w:rsidP="00853DDC" w:rsidRDefault="007A2EAF" w14:paraId="5A89FD8A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10/10/2021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A2EAF" w:rsidP="00853DDC" w:rsidRDefault="007A2EAF" w14:paraId="027A44A3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>Aggiunta gestione nuova suddivisione file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A2EAF" w:rsidP="00853DDC" w:rsidRDefault="007A2EAF" w14:paraId="3656B9AB" w14:textId="7777777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Pr="00707EB4" w:rsidR="003C1625" w:rsidTr="00156E29" w14:paraId="0A285B38" w14:textId="77777777">
        <w:trPr>
          <w:cantSplit/>
          <w:trHeight w:val="240"/>
          <w:jc w:val="center"/>
        </w:trPr>
        <w:tc>
          <w:tcPr>
            <w:tcW w:w="1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C1625" w:rsidP="00853DDC" w:rsidRDefault="003C1625" w14:paraId="7F6384DB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1.06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C1625" w:rsidP="00853DDC" w:rsidRDefault="003C1625" w14:paraId="44A59C7F" w14:textId="77777777">
            <w:pPr>
              <w:tabs>
                <w:tab w:val="left" w:pos="6521"/>
                <w:tab w:val="left" w:pos="7655"/>
              </w:tabs>
              <w:spacing w:before="40" w:after="40"/>
              <w:jc w:val="center"/>
              <w:rPr>
                <w:sz w:val="16"/>
              </w:rPr>
            </w:pPr>
            <w:r>
              <w:rPr>
                <w:sz w:val="16"/>
              </w:rPr>
              <w:t>15/09/2022</w:t>
            </w:r>
          </w:p>
        </w:tc>
        <w:tc>
          <w:tcPr>
            <w:tcW w:w="3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C1625" w:rsidP="00853DDC" w:rsidRDefault="00D179B9" w14:paraId="1F773D00" w14:textId="77777777">
            <w:pPr>
              <w:tabs>
                <w:tab w:val="left" w:pos="6521"/>
                <w:tab w:val="left" w:pos="7655"/>
              </w:tabs>
              <w:spacing w:before="40" w:after="40"/>
              <w:jc w:val="left"/>
              <w:rPr>
                <w:sz w:val="16"/>
              </w:rPr>
            </w:pPr>
            <w:r>
              <w:rPr>
                <w:sz w:val="16"/>
              </w:rPr>
              <w:t>Integrazione campi relativi alla delibera 609/21</w:t>
            </w:r>
          </w:p>
        </w:tc>
        <w:tc>
          <w:tcPr>
            <w:tcW w:w="3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3C1625" w:rsidP="00853DDC" w:rsidRDefault="003C1625" w14:paraId="45FB0818" w14:textId="7777777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263FB9" w:rsidP="00263FB9" w:rsidRDefault="00263FB9" w14:paraId="029DC971" w14:textId="77777777">
      <w:pPr>
        <w:pStyle w:val="Titolo1"/>
      </w:pPr>
      <w:bookmarkStart w:name="_Toc422556462" w:id="5"/>
      <w:bookmarkStart w:name="_Toc422718410" w:id="6"/>
      <w:bookmarkStart w:name="_Toc347743082" w:id="7"/>
      <w:bookmarkStart w:name="_Toc114124058" w:id="8"/>
      <w:r w:rsidRPr="00707EB4">
        <w:lastRenderedPageBreak/>
        <w:t>SCOPO</w:t>
      </w:r>
      <w:bookmarkEnd w:id="5"/>
      <w:bookmarkEnd w:id="6"/>
      <w:bookmarkEnd w:id="7"/>
      <w:bookmarkEnd w:id="8"/>
    </w:p>
    <w:p w:rsidR="00242817" w:rsidP="00242817" w:rsidRDefault="00242817" w14:paraId="38FDC198" w14:textId="77777777">
      <w:bookmarkStart w:name="_Toc355903314" w:id="9"/>
      <w:bookmarkStart w:name="_Toc422556467" w:id="10"/>
      <w:bookmarkStart w:name="_Toc422718415" w:id="11"/>
      <w:bookmarkStart w:name="_Toc528755413" w:id="12"/>
      <w:bookmarkStart w:name="_Toc531407061" w:id="13"/>
      <w:bookmarkStart w:name="_Ref264014999" w:id="14"/>
      <w:bookmarkStart w:name="_Toc347743083" w:id="15"/>
      <w:r>
        <w:t xml:space="preserve">Obiettivo del presente documento è </w:t>
      </w:r>
      <w:r w:rsidRPr="0092768A">
        <w:t xml:space="preserve">fornire </w:t>
      </w:r>
      <w:r w:rsidR="00FE001B">
        <w:t xml:space="preserve">le specifiche del tracciato di estrazione e </w:t>
      </w:r>
      <w:r w:rsidR="005D4471">
        <w:t xml:space="preserve">di </w:t>
      </w:r>
      <w:r w:rsidR="00FE001B">
        <w:t xml:space="preserve">acquisizione delle letture tramite tracciato </w:t>
      </w:r>
    </w:p>
    <w:p w:rsidR="00263FB9" w:rsidP="00263FB9" w:rsidRDefault="00263FB9" w14:paraId="73CB858D" w14:textId="77777777">
      <w:pPr>
        <w:pStyle w:val="Titolo1"/>
      </w:pPr>
      <w:bookmarkStart w:name="_Toc114124059" w:id="16"/>
      <w:bookmarkEnd w:id="9"/>
      <w:bookmarkEnd w:id="10"/>
      <w:bookmarkEnd w:id="11"/>
      <w:bookmarkEnd w:id="12"/>
      <w:bookmarkEnd w:id="13"/>
      <w:r>
        <w:lastRenderedPageBreak/>
        <w:t>R</w:t>
      </w:r>
      <w:bookmarkEnd w:id="14"/>
      <w:r>
        <w:t>IFERIMENTI</w:t>
      </w:r>
      <w:bookmarkEnd w:id="15"/>
      <w:bookmarkEnd w:id="16"/>
    </w:p>
    <w:p w:rsidR="0094776F" w:rsidP="00263FB9" w:rsidRDefault="005D4471" w14:paraId="146E8121" w14:textId="77777777">
      <w:pPr>
        <w:rPr>
          <w:lang w:eastAsia="en-US"/>
        </w:rPr>
      </w:pPr>
      <w:r>
        <w:rPr>
          <w:lang w:eastAsia="en-US"/>
        </w:rPr>
        <w:t>NA</w:t>
      </w:r>
    </w:p>
    <w:p w:rsidR="00263FB9" w:rsidP="00263FB9" w:rsidRDefault="00263FB9" w14:paraId="049F31CB" w14:textId="77777777">
      <w:pPr>
        <w:rPr>
          <w:lang w:eastAsia="en-US"/>
        </w:rPr>
      </w:pPr>
    </w:p>
    <w:p w:rsidR="007D2532" w:rsidP="007D2532" w:rsidRDefault="007D2532" w14:paraId="191D6C37" w14:textId="77777777">
      <w:pPr>
        <w:pStyle w:val="Titolo1"/>
      </w:pPr>
      <w:bookmarkStart w:name="_Toc355903316" w:id="17"/>
      <w:bookmarkStart w:name="_Toc114124060" w:id="18"/>
      <w:bookmarkStart w:name="_Toc347743084" w:id="19"/>
      <w:r>
        <w:lastRenderedPageBreak/>
        <w:t>DESCRIZIONE GENERALE</w:t>
      </w:r>
      <w:bookmarkEnd w:id="17"/>
      <w:bookmarkEnd w:id="18"/>
    </w:p>
    <w:p w:rsidR="00B90223" w:rsidP="000378A2" w:rsidRDefault="00311848" w14:paraId="605B8AE6" w14:textId="77777777">
      <w:pPr>
        <w:pStyle w:val="Titolo2"/>
      </w:pPr>
      <w:bookmarkStart w:name="_Toc114124061" w:id="20"/>
      <w:bookmarkEnd w:id="19"/>
      <w:r>
        <w:t>Tracciato Di Estrazione Delle Letture</w:t>
      </w:r>
      <w:bookmarkEnd w:id="20"/>
    </w:p>
    <w:p w:rsidR="007D04F8" w:rsidP="00D31A56" w:rsidRDefault="007D04F8" w14:paraId="4B18A442" w14:textId="77777777">
      <w:pPr>
        <w:pStyle w:val="Titolo3"/>
      </w:pPr>
      <w:bookmarkStart w:name="_Toc114124062" w:id="21"/>
      <w:r>
        <w:t>Estrazione richieste di lettura</w:t>
      </w:r>
      <w:bookmarkEnd w:id="21"/>
    </w:p>
    <w:p w:rsidR="000539CD" w:rsidP="000539CD" w:rsidRDefault="00D31A56" w14:paraId="554ACE03" w14:textId="77777777">
      <w:r>
        <w:t>A valle della procedura di estrazione delle richieste lettura, viene generato un file che viene utilizzato per la rilevazione delle letture.</w:t>
      </w:r>
    </w:p>
    <w:p w:rsidRPr="000539CD" w:rsidR="00D31A56" w:rsidP="000539CD" w:rsidRDefault="00D31A56" w14:paraId="0427BC14" w14:textId="77777777">
      <w:r>
        <w:t>Tale file contiene i dati estratti secondo delle specifiche regole di estrazione, definite preventivamente.</w:t>
      </w:r>
    </w:p>
    <w:p w:rsidR="004A5BC3" w:rsidP="00D31A56" w:rsidRDefault="004A5BC3" w14:paraId="6522606F" w14:textId="77777777">
      <w:pPr>
        <w:pStyle w:val="Titolo3"/>
      </w:pPr>
      <w:bookmarkStart w:name="_Toc114124063" w:id="22"/>
      <w:r w:rsidRPr="009D36D6">
        <w:t>Estrazione</w:t>
      </w:r>
      <w:bookmarkEnd w:id="22"/>
    </w:p>
    <w:p w:rsidR="00D31A56" w:rsidP="00D31A56" w:rsidRDefault="003905AB" w14:paraId="43CCD3E6" w14:textId="77777777">
      <w:r>
        <w:t xml:space="preserve">Il file estratto conterrà tutte le forniture selezionate </w:t>
      </w:r>
      <w:r w:rsidR="00CC53FF">
        <w:t>attive al momento dell’estra</w:t>
      </w:r>
      <w:r w:rsidR="00D31A56">
        <w:t>z</w:t>
      </w:r>
      <w:r w:rsidR="00CC53FF">
        <w:t>ione</w:t>
      </w:r>
      <w:r w:rsidR="00D31A56">
        <w:t xml:space="preserve"> e conterrà tutte le informazioni necessarie al letturista per rilevare la lettura.</w:t>
      </w:r>
    </w:p>
    <w:p w:rsidR="00D31A56" w:rsidP="00D31A56" w:rsidRDefault="00D31A56" w14:paraId="7310D872" w14:textId="77777777">
      <w:r>
        <w:t>Il file estratto è associato ad uno specifico lotto.</w:t>
      </w:r>
    </w:p>
    <w:p w:rsidR="006850A5" w:rsidP="00D31A56" w:rsidRDefault="00D31A56" w14:paraId="61D40B2E" w14:textId="77777777">
      <w:pPr>
        <w:pStyle w:val="Titolo3"/>
      </w:pPr>
      <w:bookmarkStart w:name="_Toc114124064" w:id="23"/>
      <w:r>
        <w:t>Specifiche del tracciato</w:t>
      </w:r>
      <w:bookmarkEnd w:id="23"/>
    </w:p>
    <w:p w:rsidR="00C95E0C" w:rsidP="007D04F8" w:rsidRDefault="00EC21ED" w14:paraId="78C5F2F2" w14:textId="77777777">
      <w:r>
        <w:t>Di seguito le caratteristiche del tracciato di estrazione</w:t>
      </w:r>
      <w:r w:rsidR="003C1625">
        <w:t xml:space="preserve"> aggiornato ai sensi della delibera 609/21 le cui peculiarità sono evidenziate in giallo</w:t>
      </w:r>
      <w:r w:rsidR="00C95E0C">
        <w:t>:</w:t>
      </w:r>
    </w:p>
    <w:p w:rsidR="00104F40" w:rsidP="007D04F8" w:rsidRDefault="00104F40" w14:paraId="53128261" w14:textId="77777777">
      <w:pPr>
        <w:rPr>
          <w:b/>
          <w:u w:val="single"/>
        </w:rPr>
      </w:pPr>
    </w:p>
    <w:tbl>
      <w:tblPr>
        <w:tblW w:w="9701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3400"/>
        <w:gridCol w:w="1923"/>
        <w:gridCol w:w="1385"/>
        <w:gridCol w:w="887"/>
      </w:tblGrid>
      <w:tr w:rsidRPr="00104F40" w:rsidR="003C1625" w14:paraId="4A34F3D1" w14:textId="77777777">
        <w:trPr>
          <w:trHeight w:val="315"/>
          <w:tblHeader/>
        </w:trPr>
        <w:tc>
          <w:tcPr>
            <w:tcW w:w="2106" w:type="dxa"/>
            <w:shd w:val="clear" w:color="000000" w:fill="BFBFBF"/>
            <w:noWrap/>
            <w:vAlign w:val="center"/>
            <w:hideMark/>
          </w:tcPr>
          <w:p w:rsidRPr="00104F40" w:rsidR="003C1625" w:rsidRDefault="003C1625" w14:paraId="6A132B7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04F40">
              <w:rPr>
                <w:rFonts w:ascii="Calibri" w:hAnsi="Calibri"/>
                <w:b/>
                <w:bCs/>
                <w:color w:val="000000"/>
                <w:szCs w:val="22"/>
              </w:rPr>
              <w:t>CAMPO</w:t>
            </w:r>
          </w:p>
        </w:tc>
        <w:tc>
          <w:tcPr>
            <w:tcW w:w="3400" w:type="dxa"/>
            <w:shd w:val="clear" w:color="000000" w:fill="BFBFBF"/>
            <w:noWrap/>
            <w:vAlign w:val="center"/>
            <w:hideMark/>
          </w:tcPr>
          <w:p w:rsidRPr="00104F40" w:rsidR="003C1625" w:rsidRDefault="003C1625" w14:paraId="41B21B2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04F40">
              <w:rPr>
                <w:rFonts w:ascii="Calibri" w:hAnsi="Calibri"/>
                <w:b/>
                <w:bCs/>
                <w:color w:val="000000"/>
                <w:szCs w:val="22"/>
              </w:rPr>
              <w:t>DESCRIZIONE</w:t>
            </w:r>
          </w:p>
        </w:tc>
        <w:tc>
          <w:tcPr>
            <w:tcW w:w="1923" w:type="dxa"/>
            <w:shd w:val="clear" w:color="000000" w:fill="BFBFBF"/>
            <w:noWrap/>
            <w:vAlign w:val="center"/>
            <w:hideMark/>
          </w:tcPr>
          <w:p w:rsidRPr="00104F40" w:rsidR="003C1625" w:rsidRDefault="003C1625" w14:paraId="0A262B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04F40">
              <w:rPr>
                <w:rFonts w:ascii="Calibri" w:hAnsi="Calibri"/>
                <w:b/>
                <w:bCs/>
                <w:color w:val="000000"/>
                <w:szCs w:val="22"/>
              </w:rPr>
              <w:t>FORMATO</w:t>
            </w:r>
          </w:p>
        </w:tc>
        <w:tc>
          <w:tcPr>
            <w:tcW w:w="1385" w:type="dxa"/>
            <w:shd w:val="clear" w:color="000000" w:fill="BFBFBF"/>
            <w:noWrap/>
            <w:vAlign w:val="center"/>
            <w:hideMark/>
          </w:tcPr>
          <w:p w:rsidRPr="00104F40" w:rsidR="003C1625" w:rsidRDefault="003C1625" w14:paraId="727C4D6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04F40">
              <w:rPr>
                <w:rFonts w:ascii="Calibri" w:hAnsi="Calibri"/>
                <w:b/>
                <w:bCs/>
                <w:color w:val="000000"/>
                <w:szCs w:val="22"/>
              </w:rPr>
              <w:t>TIPO</w:t>
            </w:r>
          </w:p>
        </w:tc>
        <w:tc>
          <w:tcPr>
            <w:tcW w:w="887" w:type="dxa"/>
            <w:shd w:val="clear" w:color="000000" w:fill="BFBFBF"/>
            <w:noWrap/>
            <w:vAlign w:val="center"/>
            <w:hideMark/>
          </w:tcPr>
          <w:p w:rsidRPr="00104F40" w:rsidR="003C1625" w:rsidRDefault="003C1625" w14:paraId="50ABD43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04F40">
              <w:rPr>
                <w:rFonts w:ascii="Calibri" w:hAnsi="Calibri"/>
                <w:b/>
                <w:bCs/>
                <w:color w:val="000000"/>
                <w:szCs w:val="22"/>
              </w:rPr>
              <w:t>OBBLIG.</w:t>
            </w:r>
          </w:p>
        </w:tc>
      </w:tr>
      <w:tr w:rsidRPr="00104F40" w:rsidR="003C1625" w14:paraId="38FE6DCC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5550196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LOTTO_LETTURA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66531EE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 lotto con cui si è effettuata l'estrazione delle richieste di lettura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E7BEAA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15F5F8F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E84BEA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7251C2B5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02A05B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TIPO SERVIZIO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4FA39A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 tipo servizio commerciale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3E4A9C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173A3E4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A3A704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280B234A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42A309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CODICE_PE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2ED7BF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punto erogazione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F6584B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588D38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VARCHAR2(35)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2A63C8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44CD3832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6D01ED1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CODICE_FORN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7C0AB9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9AF38F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B4C65C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32692E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FCA5E5C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054F7D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NOMINATIVO CLIENTE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5831B6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 xml:space="preserve">Nominativo della Fornitura 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5AA318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BB8158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DD7F8F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4582EDC0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094464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CITTA'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6DFF1F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Città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1512BE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A81CA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BEC0FE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6BCC6EEB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A1DDA6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7B8494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Indirizzo completo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DA7063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D83B6D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ED6266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2693A75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0BFC10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F462D2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Descrizione della via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662417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13FB29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3371C2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4690685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0AA0A7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CIVICO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9904F5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Civico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B8484D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4047C6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E86122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988C4A5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090BED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CCFF11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CAP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F8F56C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377D85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BABCA0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9E484B1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447A65D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ANNO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7C58C2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Anno di fabbricazione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49CC1F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1F28CA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4)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B7B08A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1A161DD8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ECEF98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FABBRICANTE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0C96A9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 fabbricante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0EF996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E0AE37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E00568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6F9E9B5C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10F8FF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MATRICOLA_STRUM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4C7500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Matricola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5E3886A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4142DF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VARCHAR2(25)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0C2192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52EFDCBA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5180724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SIGLA_STRU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3B4BDB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Sigla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ECEB11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ECA89A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CEC75A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27E00CDA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73541E7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 SEQ STRUM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3458CD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Numero di sequenza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D8BF34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181BC8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465DBB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353CF427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1C5421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NUMERO CIFRE INT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229C26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Numero cifre intere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5EDB29A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2CD0ED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2)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Pr="00104F40" w:rsidR="003C1625" w:rsidRDefault="003C1625" w14:paraId="7069887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5898331F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F44ADB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lastRenderedPageBreak/>
              <w:t>COLLOCAZIONE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D33083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della collocazione dello strumento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474F8A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04F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D007EF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B53F5D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02B298D9" w14:textId="77777777">
        <w:trPr>
          <w:trHeight w:val="1339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2EAC82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ACCESSIBILITA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BA8029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Codice dell'accessibilità. Può assumere i seguenti valori:</w:t>
            </w:r>
          </w:p>
          <w:p w:rsidRPr="00104F40" w:rsidR="003C1625" w:rsidRDefault="003C1625" w14:paraId="5DE4285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- S: accessibile;</w:t>
            </w:r>
          </w:p>
          <w:p w:rsidRPr="00104F40" w:rsidR="003C1625" w:rsidRDefault="003C1625" w14:paraId="2F18F4D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- P: parzialmente accessibile;</w:t>
            </w:r>
          </w:p>
          <w:p w:rsidRPr="00104F40" w:rsidR="003C1625" w:rsidRDefault="003C1625" w14:paraId="5D81B27F" w14:textId="7777777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- N: non accessibile.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E6F60B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04F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8154D2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236FDC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51C8C3BA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EB75A9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PORTATA MINIMA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051C75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della caratteristica portata MINIMA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DF8BA6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224AEF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8,2)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1D8C68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60B89436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D068E6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PORTATA MASSIMA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B59A23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della caratteristica portata MASSIMA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65DB19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5839C7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8,2)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3F2DD68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6EA72512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7DCF11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CITTA’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56CC5A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Città dell'indirizzo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D5BCD6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9CAC9B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7AADED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489C693E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8C01F5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61E4AB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Indirizzo completo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BC5EC0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86D09F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D90279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61D2AFC5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9AF1A8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AEFD79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Via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751300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175800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A08FD2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7BA847CD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2F25E6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CIVICO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715412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Civico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5F0889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A2E163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1B1589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2FF3D69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7A41CD5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2E1F7F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CAP dell'indirizzo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B51530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F49FCE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D9D346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73B0E38D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8531FC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SCALA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A71392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Scala dello strumento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253EF7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04F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38A485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VARCHAR2(50)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59D2F4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F1E787B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3516A6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 xml:space="preserve">PIANO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C4CDE8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Piano dello strumento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D6473E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04F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2E529E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04AD6F4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C3935D6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9866E1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INTERNO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CE2ABA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Interno dello strumento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96D69F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04F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805DF6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BB180D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7E7E29DB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6F4D148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QUADRO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5991DD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Quadro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2302A5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80A497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9994B1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ECCA80E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9F9EB0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FILA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04616F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Fila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1CBAF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71A78A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EEC12E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F6D7DCD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EFED80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COLONNA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AA75AF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Colonna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A7717C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190444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CE3FC5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12A78F2F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4817FEC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LATITUDINE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D211B8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Latitudine della coordinata geografica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19A23A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6A6E52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A2BEEC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A1BE746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4AF383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LONGITUDINE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0143C34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Longitudine della coordinata geografica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4536B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4FA8D9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EEF7F9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B7DC365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483E249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TIPO PERCORSO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9749C2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Tipo percorso dell'area geografica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D7A3EC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532D03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A474BF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60F01200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8047C5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ZONA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36500C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Zona dell'area geografica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29C278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0A0925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0C87EF6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39C58252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7178A07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LIBRO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0D7C4B6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Libro dell'area geografica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2790C8A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F09D8B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361B56E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483E7199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63168A5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ISTRUZIONE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ABB4F6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Istruzione dell'area geografica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ECDD21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323C2B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F92153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2A2DAA21" w14:textId="77777777">
        <w:trPr>
          <w:trHeight w:val="43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59FB49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A568B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Progressivo dell'area geografica dello strumento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1CA320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AA1AFE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3D478A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50534869" w14:textId="77777777">
        <w:trPr>
          <w:trHeight w:val="31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571FF5E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GIRO LETTURA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362E96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Giro di lettura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D71D07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B148C3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VARCHAR2(50)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B3F22C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0EF5D25E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589030C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DATA_SCADENZA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639160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Data limite di arrivo delle letture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E2DDBC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DD-MM-RRRR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7B02AFC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570546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3590641D" w14:textId="77777777">
        <w:trPr>
          <w:trHeight w:val="64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2FD851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DATA_LETTURA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364F9E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Data rilevazione lettura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19C1B6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EE3BCB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4C760C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4E734F5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4EE8710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LETTURA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6B1E46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di lettura. Obbligatorio se non valorizzata la causale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F7779D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4A6F915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0778608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815B57E" w14:textId="77777777">
        <w:trPr>
          <w:trHeight w:val="64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60D6DE8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DATA_LETTURA_PREC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142DBF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 lettura precedente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A2EE1C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FDB362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17D809D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4393B427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8DF4B2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LETTURA_PREC_1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EFACA6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di lettura della lettura precedente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871089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58E5F32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5DC2386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1E6DD641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9FABBE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CONSUMO_PREC_1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432B30D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di consumo della lettura precedente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B4C5C9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177F429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276075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</w:tr>
      <w:tr w:rsidRPr="00104F40" w:rsidR="003C1625" w14:paraId="172426D6" w14:textId="77777777">
        <w:trPr>
          <w:trHeight w:val="64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283CCFE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DATA_LETTURA_PREC_2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5F763E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 lettura precedente 2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7F4E28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3BC609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CFD710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E4111D1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312B215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LETTURA_PREC_2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862C5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di lettura della lettura precedente 2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30EB7E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4A490EA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61EC71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7B21723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AFF383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CONSUMO_PREC_2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66D1723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Valore di consumo della lettura precedente</w:t>
            </w:r>
          </w:p>
        </w:tc>
        <w:tc>
          <w:tcPr>
            <w:tcW w:w="1923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600CCE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Pr="00104F40" w:rsidR="003C1625" w:rsidRDefault="003C1625" w14:paraId="5F559EE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349641D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18844BD3" w14:textId="77777777">
        <w:trPr>
          <w:trHeight w:val="465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7D019FE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CAUSALE_1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822571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Codice causale di lettura/non lettura 1. Obbligatoria per mancate letture.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64AD8D1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32E0DB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08F77F5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D57F628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D020B5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CAUSALE_2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FDF1E5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Codice causale di lettura/non lettura 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A58656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B66379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218A60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E4AB25E" w14:textId="77777777">
        <w:trPr>
          <w:trHeight w:val="9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323E3D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ANNO_RIL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3EE4D3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Anno di fabbricazione dello strumento rilevato al momento della rilevazione della lettura. Valorizzato se differente rispetto a quello presente a sistema.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721E54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A638C7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cs="Arial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cs="Arial"/>
                <w:color w:val="000000"/>
                <w:sz w:val="16"/>
                <w:szCs w:val="16"/>
              </w:rPr>
              <w:t>4)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86852D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2D2022FB" w14:textId="77777777">
        <w:trPr>
          <w:trHeight w:val="9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3E410D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FABBRICANTE_RIL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CA9B02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Fabbricante rilevata al momento della rilevazione della lettura. Valorizzato se differente rispetto a quello presente a sistema.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3DD1135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51C713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8D79B8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75CF108" w14:textId="77777777">
        <w:trPr>
          <w:trHeight w:val="9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931E6B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MATRICOLA_RIL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80A266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Matricola rilevata al momento della rilevazione della lettura. Valorizzato se differente rispetto a quello presente a sistema.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236E82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E8DEF8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VARCHAR2(25)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0EFF10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960389C" w14:textId="77777777">
        <w:trPr>
          <w:trHeight w:val="690"/>
        </w:trPr>
        <w:tc>
          <w:tcPr>
            <w:tcW w:w="2106" w:type="dxa"/>
            <w:shd w:val="clear" w:color="auto" w:fill="auto"/>
            <w:vAlign w:val="center"/>
            <w:hideMark/>
          </w:tcPr>
          <w:p w:rsidRPr="00104F40" w:rsidR="003C1625" w:rsidRDefault="003C1625" w14:paraId="07E852C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SIGLA_STRU_RIL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16559A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Sigla strumento rilevata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ADA28F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D8368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ED8479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2E3E66E2" w14:textId="77777777">
        <w:trPr>
          <w:trHeight w:val="9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5868AE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NUMERO_CIFRE_RIL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68164FA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Numero cifre intere rilevate al momento della rilevazione della lettura. Valorizzato se differente rispetto a quello presente a sistema.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2673AC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25310E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104F40">
              <w:rPr>
                <w:rFonts w:cs="Arial"/>
                <w:color w:val="000000"/>
                <w:sz w:val="16"/>
                <w:szCs w:val="16"/>
              </w:rPr>
              <w:t>NUMBER(</w:t>
            </w:r>
            <w:proofErr w:type="gramEnd"/>
            <w:r w:rsidRPr="00104F40">
              <w:rPr>
                <w:rFonts w:cs="Arial"/>
                <w:color w:val="000000"/>
                <w:sz w:val="16"/>
                <w:szCs w:val="16"/>
              </w:rPr>
              <w:t>2)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48978D3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57A6538" w14:textId="77777777">
        <w:trPr>
          <w:trHeight w:val="9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D00EE1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COLLOCAZIONE_RIL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1507AC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Collocazione rilevata al momento della rilevazione della lettura. Valorizzato se differente rispetto a quello presente a sistema.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2C6BD88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BA15C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2A2086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231A358B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378FD5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OPERATORE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4D981E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Codice dell'operatore di lettura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5561E1D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6B6735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918B18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1009F105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B204D6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NOTE FORNITURA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101624F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Note della fornitura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48D3F4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ABACCA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6E453C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2B297B9B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568281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NOTE LETTURISTA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526025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Note di lettura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222CCC4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76AE5E7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744B563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EB9B578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6D58F9C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TIPO_CANALE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3C6F608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 xml:space="preserve">Tipo canale preferenziale (email, </w:t>
            </w:r>
            <w:proofErr w:type="gramStart"/>
            <w:r w:rsidRPr="00104F40">
              <w:rPr>
                <w:rFonts w:cs="Arial"/>
                <w:color w:val="000000"/>
                <w:sz w:val="16"/>
                <w:szCs w:val="16"/>
              </w:rPr>
              <w:t>telefono,...</w:t>
            </w:r>
            <w:proofErr w:type="gramEnd"/>
            <w:r w:rsidRPr="00104F40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BFC34A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4F090F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AC3AB4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2F71E1D2" w14:textId="77777777">
        <w:trPr>
          <w:trHeight w:val="46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9FF3B2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CANALE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7018B47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 xml:space="preserve">Valore del canale preferenziale (indirizzo email, numero di </w:t>
            </w:r>
            <w:proofErr w:type="gramStart"/>
            <w:r w:rsidRPr="00104F40">
              <w:rPr>
                <w:rFonts w:cs="Arial"/>
                <w:color w:val="000000"/>
                <w:sz w:val="16"/>
                <w:szCs w:val="16"/>
              </w:rPr>
              <w:t>telefono,...</w:t>
            </w:r>
            <w:proofErr w:type="gramEnd"/>
            <w:r w:rsidRPr="00104F40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2CA4ECA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2002201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20A786D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3AD53EDA" w14:textId="77777777">
        <w:trPr>
          <w:trHeight w:val="46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E8C1D7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54F39DC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Valore del CA utilizzato per la determinazione della classificazione.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157D6B2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306283B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FCAD8B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009E1603" w14:textId="77777777">
        <w:trPr>
          <w:trHeight w:val="31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307AF9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CLASSIFICAZIONE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6240DAF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Frequenza di lettura (L2, L3)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79E427E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D265BB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3D8F039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AC456A9" w14:textId="77777777">
        <w:trPr>
          <w:trHeight w:val="46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4490C18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DATA_MEDIA_PREVISTA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2507BC8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Data media prevista tra le date rilevazioni del gruppo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0E66A32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0C05002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6D6BD70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12B0ADBD" w14:textId="77777777">
        <w:trPr>
          <w:trHeight w:val="465"/>
        </w:trPr>
        <w:tc>
          <w:tcPr>
            <w:tcW w:w="2106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56DE5E3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FASCIA_ORARIA_PREV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Pr="00104F40" w:rsidR="003C1625" w:rsidRDefault="003C1625" w14:paraId="641B918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Fascia oraria prevista per la rilevazione della lettura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Pr="00104F40" w:rsidR="003C1625" w:rsidRDefault="003C1625" w14:paraId="566C1BC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Pr="00104F40" w:rsidR="003C1625" w:rsidRDefault="003C1625" w14:paraId="1FEE460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Pr="00104F40" w:rsidR="003C1625" w:rsidRDefault="003C1625" w14:paraId="35BBF97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4BF36147" w14:textId="77777777">
        <w:trPr>
          <w:trHeight w:val="465"/>
        </w:trPr>
        <w:tc>
          <w:tcPr>
            <w:tcW w:w="2106" w:type="dxa"/>
            <w:shd w:val="clear" w:color="auto" w:fill="FFFF00"/>
            <w:noWrap/>
            <w:vAlign w:val="center"/>
          </w:tcPr>
          <w:p w:rsidRPr="00104F40" w:rsidR="003C1625" w:rsidRDefault="003C1625" w14:paraId="64B8A6C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TEC_TECNOLOGIA</w:t>
            </w:r>
          </w:p>
        </w:tc>
        <w:tc>
          <w:tcPr>
            <w:tcW w:w="3400" w:type="dxa"/>
            <w:shd w:val="clear" w:color="auto" w:fill="FFFF00"/>
            <w:vAlign w:val="center"/>
          </w:tcPr>
          <w:p w:rsidRPr="00104F40" w:rsidR="003C1625" w:rsidRDefault="003C1625" w14:paraId="0D41DFC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Tecnologia Telegestione</w:t>
            </w:r>
          </w:p>
        </w:tc>
        <w:tc>
          <w:tcPr>
            <w:tcW w:w="1923" w:type="dxa"/>
            <w:shd w:val="clear" w:color="auto" w:fill="FFFF00"/>
            <w:vAlign w:val="center"/>
          </w:tcPr>
          <w:p w:rsidRPr="00104F40" w:rsidR="003C1625" w:rsidRDefault="003C1625" w14:paraId="62486C0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shd w:val="clear" w:color="auto" w:fill="FFFF00"/>
            <w:noWrap/>
            <w:vAlign w:val="center"/>
          </w:tcPr>
          <w:p w:rsidRPr="00104F40" w:rsidR="003C1625" w:rsidRDefault="003C1625" w14:paraId="7358A80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VARCHAR2(30)</w:t>
            </w:r>
          </w:p>
        </w:tc>
        <w:tc>
          <w:tcPr>
            <w:tcW w:w="887" w:type="dxa"/>
            <w:shd w:val="clear" w:color="auto" w:fill="FFFF00"/>
            <w:vAlign w:val="center"/>
          </w:tcPr>
          <w:p w:rsidRPr="00104F40" w:rsidR="003C1625" w:rsidRDefault="003C1625" w14:paraId="2169BEA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50123AEE" w14:textId="77777777">
        <w:trPr>
          <w:trHeight w:val="465"/>
        </w:trPr>
        <w:tc>
          <w:tcPr>
            <w:tcW w:w="2106" w:type="dxa"/>
            <w:shd w:val="clear" w:color="auto" w:fill="FFFF00"/>
            <w:noWrap/>
            <w:vAlign w:val="center"/>
          </w:tcPr>
          <w:p w:rsidR="003C1625" w:rsidRDefault="003C1625" w14:paraId="212B6B8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PREAVVISO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_RICHIESTO</w:t>
            </w:r>
          </w:p>
        </w:tc>
        <w:tc>
          <w:tcPr>
            <w:tcW w:w="3400" w:type="dxa"/>
            <w:shd w:val="clear" w:color="auto" w:fill="FFFF00"/>
            <w:vAlign w:val="center"/>
          </w:tcPr>
          <w:p w:rsidRPr="00104F40" w:rsidR="003C1625" w:rsidRDefault="003C1625" w14:paraId="313BCF4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Obbligatorietà Preavviso</w:t>
            </w:r>
          </w:p>
        </w:tc>
        <w:tc>
          <w:tcPr>
            <w:tcW w:w="1923" w:type="dxa"/>
            <w:shd w:val="clear" w:color="auto" w:fill="FFFF00"/>
            <w:vAlign w:val="center"/>
          </w:tcPr>
          <w:p w:rsidRPr="00104F40" w:rsidR="003C1625" w:rsidRDefault="003C1625" w14:paraId="4101652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shd w:val="clear" w:color="auto" w:fill="FFFF00"/>
            <w:noWrap/>
            <w:vAlign w:val="center"/>
          </w:tcPr>
          <w:p w:rsidRPr="00104F40" w:rsidR="003C1625" w:rsidRDefault="003C1625" w14:paraId="1B6C255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VARCHAR2(1)</w:t>
            </w:r>
          </w:p>
        </w:tc>
        <w:tc>
          <w:tcPr>
            <w:tcW w:w="887" w:type="dxa"/>
            <w:shd w:val="clear" w:color="auto" w:fill="FFFF00"/>
            <w:vAlign w:val="center"/>
          </w:tcPr>
          <w:p w:rsidRPr="00104F40" w:rsidR="003C1625" w:rsidRDefault="003C1625" w14:paraId="066DDAA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</w:p>
        </w:tc>
      </w:tr>
      <w:tr w:rsidRPr="00104F40" w:rsidR="003C1625" w14:paraId="6CD32EA2" w14:textId="77777777">
        <w:trPr>
          <w:trHeight w:val="465"/>
        </w:trPr>
        <w:tc>
          <w:tcPr>
            <w:tcW w:w="2106" w:type="dxa"/>
            <w:shd w:val="clear" w:color="auto" w:fill="FFFF00"/>
            <w:noWrap/>
            <w:vAlign w:val="center"/>
          </w:tcPr>
          <w:p w:rsidR="003C1625" w:rsidRDefault="003C1625" w14:paraId="02E6FBE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DATA_ESEC_PREAVVISO</w:t>
            </w:r>
          </w:p>
        </w:tc>
        <w:tc>
          <w:tcPr>
            <w:tcW w:w="3400" w:type="dxa"/>
            <w:shd w:val="clear" w:color="auto" w:fill="FFFF00"/>
            <w:vAlign w:val="center"/>
          </w:tcPr>
          <w:p w:rsidRPr="00104F40" w:rsidR="003C1625" w:rsidRDefault="003C1625" w14:paraId="717AA5D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Data esecuzione preavviso</w:t>
            </w:r>
          </w:p>
        </w:tc>
        <w:tc>
          <w:tcPr>
            <w:tcW w:w="1923" w:type="dxa"/>
            <w:shd w:val="clear" w:color="auto" w:fill="FFFF00"/>
            <w:vAlign w:val="center"/>
          </w:tcPr>
          <w:p w:rsidRPr="00104F40" w:rsidR="003C1625" w:rsidRDefault="003C1625" w14:paraId="4BA3DA1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1385" w:type="dxa"/>
            <w:shd w:val="clear" w:color="auto" w:fill="FFFF00"/>
            <w:noWrap/>
            <w:vAlign w:val="center"/>
          </w:tcPr>
          <w:p w:rsidRPr="00104F40" w:rsidR="003C1625" w:rsidRDefault="003C1625" w14:paraId="0B1AB19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887" w:type="dxa"/>
            <w:shd w:val="clear" w:color="auto" w:fill="FFFF00"/>
            <w:vAlign w:val="center"/>
          </w:tcPr>
          <w:p w:rsidRPr="00104F40" w:rsidR="003C1625" w:rsidRDefault="003C1625" w14:paraId="5954F0F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  <w:tr w:rsidRPr="00104F40" w:rsidR="003C1625" w14:paraId="72927B86" w14:textId="77777777">
        <w:trPr>
          <w:trHeight w:val="465"/>
        </w:trPr>
        <w:tc>
          <w:tcPr>
            <w:tcW w:w="2106" w:type="dxa"/>
            <w:shd w:val="clear" w:color="auto" w:fill="FFFF00"/>
            <w:noWrap/>
            <w:vAlign w:val="center"/>
          </w:tcPr>
          <w:p w:rsidR="003C1625" w:rsidRDefault="003C1625" w14:paraId="067084C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MOD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ALITA</w:t>
            </w: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_PREAVVISO</w:t>
            </w:r>
          </w:p>
        </w:tc>
        <w:tc>
          <w:tcPr>
            <w:tcW w:w="3400" w:type="dxa"/>
            <w:shd w:val="clear" w:color="auto" w:fill="FFFF00"/>
            <w:vAlign w:val="center"/>
          </w:tcPr>
          <w:p w:rsidRPr="00104F40" w:rsidR="003C1625" w:rsidRDefault="003C1625" w14:paraId="33EC268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Modalità Preavviso</w:t>
            </w:r>
          </w:p>
        </w:tc>
        <w:tc>
          <w:tcPr>
            <w:tcW w:w="1923" w:type="dxa"/>
            <w:shd w:val="clear" w:color="auto" w:fill="FFFF00"/>
            <w:vAlign w:val="center"/>
          </w:tcPr>
          <w:p w:rsidRPr="00104F40" w:rsidR="003C1625" w:rsidRDefault="003C1625" w14:paraId="4B99056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shd w:val="clear" w:color="auto" w:fill="FFFF00"/>
            <w:noWrap/>
            <w:vAlign w:val="center"/>
          </w:tcPr>
          <w:p w:rsidRPr="00104F40" w:rsidR="003C1625" w:rsidRDefault="003C1625" w14:paraId="6A72F3C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VARCHAR2(30)</w:t>
            </w:r>
          </w:p>
        </w:tc>
        <w:tc>
          <w:tcPr>
            <w:tcW w:w="887" w:type="dxa"/>
            <w:shd w:val="clear" w:color="auto" w:fill="FFFF00"/>
            <w:vAlign w:val="center"/>
          </w:tcPr>
          <w:p w:rsidRPr="00104F40" w:rsidR="003C1625" w:rsidRDefault="003C1625" w14:paraId="22BFE19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</w:tr>
    </w:tbl>
    <w:p w:rsidR="00104F40" w:rsidP="007D04F8" w:rsidRDefault="00104F40" w14:paraId="1299C43A" w14:textId="77777777"/>
    <w:p w:rsidR="00E156C4" w:rsidP="007D04F8" w:rsidRDefault="000D557C" w14:paraId="3768295D" w14:textId="77777777">
      <w:r w:rsidRPr="00F91EBF">
        <w:lastRenderedPageBreak/>
        <w:t>In merito alla fascia orari</w:t>
      </w:r>
      <w:r>
        <w:t>a</w:t>
      </w:r>
      <w:r w:rsidRPr="00D41226" w:rsidR="00262060">
        <w:t>, si pre</w:t>
      </w:r>
      <w:r w:rsidRPr="00F91EBF">
        <w:t>cisa che tale informazione v</w:t>
      </w:r>
      <w:r>
        <w:t>errà</w:t>
      </w:r>
      <w:r w:rsidRPr="00D41226" w:rsidR="00262060">
        <w:t xml:space="preserve"> recuperata attraverso uno specifico </w:t>
      </w:r>
      <w:r w:rsidR="00E156C4">
        <w:t>parametro di sistema</w:t>
      </w:r>
      <w:r w:rsidRPr="00D41226" w:rsidR="00262060">
        <w:t xml:space="preserve">. </w:t>
      </w:r>
    </w:p>
    <w:p w:rsidR="007A2EAF" w:rsidP="007D04F8" w:rsidRDefault="007A2EAF" w14:paraId="4DDBEF00" w14:textId="77777777"/>
    <w:p w:rsidR="00262060" w:rsidP="007D04F8" w:rsidRDefault="00262060" w14:paraId="14550548" w14:textId="77777777">
      <w:r w:rsidRPr="00D41226">
        <w:t>La gerarchia del parametro è distinta per tentativo ordinario e tentativo extra.</w:t>
      </w:r>
    </w:p>
    <w:p w:rsidR="00CC53FF" w:rsidP="007D04F8" w:rsidRDefault="00CC53FF" w14:paraId="3461D779" w14:textId="77777777"/>
    <w:p w:rsidR="007A2EAF" w:rsidP="007A2EAF" w:rsidRDefault="007A2EAF" w14:paraId="70C756AF" w14:textId="77777777">
      <w:pPr>
        <w:pStyle w:val="Titolo3"/>
        <w:numPr>
          <w:ilvl w:val="3"/>
          <w:numId w:val="3"/>
        </w:numPr>
      </w:pPr>
      <w:bookmarkStart w:name="_Toc114124065" w:id="24"/>
      <w:r>
        <w:t>Naming dei file e generazione – spezzatura per Libro</w:t>
      </w:r>
      <w:bookmarkEnd w:id="24"/>
    </w:p>
    <w:p w:rsidR="00CC53FF" w:rsidP="007D04F8" w:rsidRDefault="00CC53FF" w14:paraId="060F2BAA" w14:textId="77777777">
      <w:r>
        <w:t xml:space="preserve">In automatico il sistema spezzerà i file a parità di percorso, zona, libro. Ogni file conterrà quindi i dati di una sola zona/libro. La spezzatura dei file sarà pilotata parametricamente attraverso un parametro </w:t>
      </w:r>
      <w:r w:rsidR="00E156C4">
        <w:t>di sistema</w:t>
      </w:r>
      <w:r>
        <w:t xml:space="preserve"> </w:t>
      </w:r>
      <w:r w:rsidR="00806E34">
        <w:t>che conterrà il limite massimo e minimo di ogni file.</w:t>
      </w:r>
    </w:p>
    <w:p w:rsidR="00806E34" w:rsidP="007D04F8" w:rsidRDefault="00806E34" w14:paraId="1991C876" w14:textId="77777777">
      <w:r>
        <w:t>Ad esempio qualora il parametro fosse configurato nel seguente modo “</w:t>
      </w:r>
      <w:r w:rsidR="00C0731F">
        <w:t>5000;10</w:t>
      </w:r>
      <w:r>
        <w:t>0”</w:t>
      </w:r>
      <w:r w:rsidR="0038521B">
        <w:t xml:space="preserve"> e per le forniture estratte la suddivisione per zona-libro fosse la seguente:</w:t>
      </w:r>
    </w:p>
    <w:p w:rsidR="0038521B" w:rsidP="007D04F8" w:rsidRDefault="0038521B" w14:paraId="3CF2D8B6" w14:textId="77777777"/>
    <w:p w:rsidRPr="008F11C4" w:rsidR="0038521B" w:rsidP="00083627" w:rsidRDefault="0038521B" w14:paraId="4F6856C3" w14:textId="77777777">
      <w:pPr>
        <w:numPr>
          <w:ilvl w:val="0"/>
          <w:numId w:val="49"/>
        </w:numPr>
        <w:tabs>
          <w:tab w:val="clear" w:pos="1701"/>
          <w:tab w:val="left" w:pos="709"/>
        </w:tabs>
        <w:rPr>
          <w:b/>
        </w:rPr>
      </w:pPr>
      <w:r w:rsidRPr="008F11C4">
        <w:rPr>
          <w:b/>
        </w:rPr>
        <w:t>Zona 1</w:t>
      </w:r>
    </w:p>
    <w:p w:rsidR="0038521B" w:rsidP="00083627" w:rsidRDefault="0038521B" w14:paraId="02A6AAAC" w14:textId="77777777">
      <w:pPr>
        <w:numPr>
          <w:ilvl w:val="1"/>
          <w:numId w:val="49"/>
        </w:numPr>
        <w:tabs>
          <w:tab w:val="clear" w:pos="1701"/>
          <w:tab w:val="clear" w:pos="2552"/>
          <w:tab w:val="left" w:pos="709"/>
          <w:tab w:val="left" w:pos="1418"/>
        </w:tabs>
      </w:pPr>
      <w:r>
        <w:t xml:space="preserve">Libro 1: </w:t>
      </w:r>
      <w:r w:rsidR="00C0731F">
        <w:t>5600 forniture;</w:t>
      </w:r>
    </w:p>
    <w:p w:rsidR="0038521B" w:rsidP="00083627" w:rsidRDefault="0038521B" w14:paraId="013FD9FA" w14:textId="77777777">
      <w:pPr>
        <w:numPr>
          <w:ilvl w:val="1"/>
          <w:numId w:val="49"/>
        </w:numPr>
        <w:tabs>
          <w:tab w:val="clear" w:pos="1701"/>
          <w:tab w:val="clear" w:pos="2552"/>
          <w:tab w:val="left" w:pos="709"/>
          <w:tab w:val="left" w:pos="1418"/>
        </w:tabs>
      </w:pPr>
      <w:r>
        <w:t>Libro 2:</w:t>
      </w:r>
      <w:r w:rsidR="00C0731F">
        <w:t xml:space="preserve"> 5050 forniture.</w:t>
      </w:r>
    </w:p>
    <w:p w:rsidR="00C0731F" w:rsidP="008F11C4" w:rsidRDefault="00C0731F" w14:paraId="0FB78278" w14:textId="77777777">
      <w:pPr>
        <w:tabs>
          <w:tab w:val="clear" w:pos="1701"/>
          <w:tab w:val="clear" w:pos="2552"/>
          <w:tab w:val="left" w:pos="709"/>
          <w:tab w:val="left" w:pos="1418"/>
        </w:tabs>
      </w:pPr>
    </w:p>
    <w:p w:rsidR="00C0731F" w:rsidP="008F11C4" w:rsidRDefault="00C0731F" w14:paraId="2EE8AD5A" w14:textId="77777777">
      <w:pPr>
        <w:tabs>
          <w:tab w:val="clear" w:pos="1701"/>
          <w:tab w:val="clear" w:pos="2552"/>
          <w:tab w:val="left" w:pos="709"/>
          <w:tab w:val="left" w:pos="1418"/>
        </w:tabs>
      </w:pPr>
      <w:r>
        <w:t>In uno scenario del genere verrebbero generati 3 file nel seguente modo:</w:t>
      </w:r>
    </w:p>
    <w:p w:rsidR="00C0731F" w:rsidP="008F11C4" w:rsidRDefault="00C0731F" w14:paraId="1FC39945" w14:textId="77777777">
      <w:pPr>
        <w:tabs>
          <w:tab w:val="clear" w:pos="1701"/>
          <w:tab w:val="clear" w:pos="2552"/>
          <w:tab w:val="left" w:pos="709"/>
          <w:tab w:val="left" w:pos="1418"/>
        </w:tabs>
      </w:pPr>
    </w:p>
    <w:p w:rsidR="00C0731F" w:rsidP="00083627" w:rsidRDefault="00C0731F" w14:paraId="25DA1AC4" w14:textId="77777777">
      <w:pPr>
        <w:numPr>
          <w:ilvl w:val="0"/>
          <w:numId w:val="49"/>
        </w:numPr>
        <w:tabs>
          <w:tab w:val="clear" w:pos="1701"/>
          <w:tab w:val="clear" w:pos="2552"/>
          <w:tab w:val="left" w:pos="709"/>
          <w:tab w:val="left" w:pos="1418"/>
        </w:tabs>
      </w:pPr>
      <w:r>
        <w:t>Zona 1 e Libro 1: da 5000 forniture;</w:t>
      </w:r>
    </w:p>
    <w:p w:rsidR="00C0731F" w:rsidP="00083627" w:rsidRDefault="00C0731F" w14:paraId="4723BD95" w14:textId="77777777">
      <w:pPr>
        <w:numPr>
          <w:ilvl w:val="0"/>
          <w:numId w:val="49"/>
        </w:numPr>
        <w:tabs>
          <w:tab w:val="clear" w:pos="1701"/>
          <w:tab w:val="clear" w:pos="2552"/>
          <w:tab w:val="left" w:pos="709"/>
          <w:tab w:val="left" w:pos="1418"/>
        </w:tabs>
      </w:pPr>
      <w:r>
        <w:t>Zona 1 e Libro 1: da 600 forniture;</w:t>
      </w:r>
    </w:p>
    <w:p w:rsidR="00C0731F" w:rsidP="00083627" w:rsidRDefault="00C0731F" w14:paraId="06BDF5DA" w14:textId="77777777">
      <w:pPr>
        <w:numPr>
          <w:ilvl w:val="0"/>
          <w:numId w:val="49"/>
        </w:numPr>
        <w:tabs>
          <w:tab w:val="clear" w:pos="1701"/>
          <w:tab w:val="clear" w:pos="2552"/>
          <w:tab w:val="left" w:pos="709"/>
          <w:tab w:val="left" w:pos="1418"/>
        </w:tabs>
      </w:pPr>
      <w:r>
        <w:t>Zona 1 e Libro 2: da 5050 forniture (in quanto non viene superato il limite minimo per la spezzatura del file).</w:t>
      </w:r>
    </w:p>
    <w:p w:rsidR="00C0731F" w:rsidP="008F11C4" w:rsidRDefault="00C0731F" w14:paraId="0562CB0E" w14:textId="77777777">
      <w:pPr>
        <w:tabs>
          <w:tab w:val="clear" w:pos="1701"/>
          <w:tab w:val="clear" w:pos="2552"/>
          <w:tab w:val="left" w:pos="709"/>
          <w:tab w:val="left" w:pos="1418"/>
        </w:tabs>
      </w:pPr>
    </w:p>
    <w:p w:rsidR="00C0731F" w:rsidP="008F11C4" w:rsidRDefault="00A565D7" w14:paraId="559F63F6" w14:textId="77777777">
      <w:pPr>
        <w:tabs>
          <w:tab w:val="clear" w:pos="1701"/>
          <w:tab w:val="clear" w:pos="2552"/>
          <w:tab w:val="left" w:pos="709"/>
          <w:tab w:val="left" w:pos="1418"/>
        </w:tabs>
      </w:pPr>
      <w:r>
        <w:t>Il nome dei file verrà generato</w:t>
      </w:r>
      <w:r w:rsidR="002169E4">
        <w:t xml:space="preserve"> con la seguente regola di naming:</w:t>
      </w:r>
    </w:p>
    <w:p w:rsidR="002169E4" w:rsidP="008F11C4" w:rsidRDefault="002169E4" w14:paraId="34CE0A41" w14:textId="77777777">
      <w:pPr>
        <w:tabs>
          <w:tab w:val="clear" w:pos="1701"/>
          <w:tab w:val="clear" w:pos="2552"/>
          <w:tab w:val="left" w:pos="709"/>
          <w:tab w:val="left" w:pos="1418"/>
        </w:tabs>
      </w:pPr>
    </w:p>
    <w:p w:rsidR="002169E4" w:rsidP="008F11C4" w:rsidRDefault="002169E4" w14:paraId="34CF6FE3" w14:textId="77777777">
      <w:pPr>
        <w:tabs>
          <w:tab w:val="clear" w:pos="1701"/>
          <w:tab w:val="clear" w:pos="2552"/>
          <w:tab w:val="left" w:pos="709"/>
          <w:tab w:val="left" w:pos="1418"/>
        </w:tabs>
        <w:jc w:val="center"/>
        <w:rPr>
          <w:b/>
        </w:rPr>
      </w:pPr>
      <w:r w:rsidRPr="008F11C4">
        <w:rPr>
          <w:b/>
        </w:rPr>
        <w:t>&lt;azienda&gt;_&lt;codice zona&gt;_&lt;codice libro&gt;_&lt;progressivo numerico&gt;</w:t>
      </w:r>
    </w:p>
    <w:p w:rsidR="007A2EAF" w:rsidP="007A2EAF" w:rsidRDefault="007A2EAF" w14:paraId="62EBF3C5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</w:rPr>
      </w:pPr>
    </w:p>
    <w:p w:rsidR="007A2EAF" w:rsidP="007A2EAF" w:rsidRDefault="007A2EAF" w14:paraId="62B1B181" w14:textId="77777777">
      <w:pPr>
        <w:pStyle w:val="Titolo3"/>
        <w:numPr>
          <w:ilvl w:val="3"/>
          <w:numId w:val="3"/>
        </w:numPr>
      </w:pPr>
      <w:bookmarkStart w:name="_Toc114124066" w:id="25"/>
      <w:r>
        <w:t xml:space="preserve">Naming dei file e generazione – </w:t>
      </w:r>
      <w:proofErr w:type="gramStart"/>
      <w:r>
        <w:t>ulteriore tipologie</w:t>
      </w:r>
      <w:proofErr w:type="gramEnd"/>
      <w:r>
        <w:t xml:space="preserve"> di spezzatura</w:t>
      </w:r>
      <w:bookmarkEnd w:id="25"/>
    </w:p>
    <w:p w:rsidRPr="00504268" w:rsidR="007A2EAF" w:rsidP="007A2EAF" w:rsidRDefault="007A2EAF" w14:paraId="5F50A9CF" w14:textId="77777777">
      <w:r>
        <w:t xml:space="preserve">In alternativa alla gestione di default, è possibile configurare i file prodotti in fase di estrazione richieste di lettura in modalità parametrica per ottenere </w:t>
      </w:r>
      <w:proofErr w:type="gramStart"/>
      <w:r>
        <w:t>un suddivisione</w:t>
      </w:r>
      <w:proofErr w:type="gramEnd"/>
      <w:r>
        <w:t xml:space="preserve"> per:</w:t>
      </w:r>
    </w:p>
    <w:p w:rsidR="007A2EAF" w:rsidP="007A2EAF" w:rsidRDefault="007A2EAF" w14:paraId="6D98A12B" w14:textId="77777777"/>
    <w:p w:rsidR="007A2EAF" w:rsidP="007A2EAF" w:rsidRDefault="007A2EAF" w14:paraId="44CED7AD" w14:textId="77777777">
      <w:pPr>
        <w:numPr>
          <w:ilvl w:val="0"/>
          <w:numId w:val="63"/>
        </w:numPr>
        <w:tabs>
          <w:tab w:val="clear" w:pos="1701"/>
          <w:tab w:val="clear" w:pos="2552"/>
          <w:tab w:val="left" w:pos="142"/>
          <w:tab w:val="left" w:pos="284"/>
        </w:tabs>
      </w:pPr>
      <w:r w:rsidRPr="000526A0">
        <w:rPr>
          <w:b/>
        </w:rPr>
        <w:t>A- Azienda</w:t>
      </w:r>
      <w:r>
        <w:t>: sarà prodotto un unico file e seguirà la seguente regola di naming:</w:t>
      </w:r>
    </w:p>
    <w:p w:rsidR="007A2EAF" w:rsidP="007A2EAF" w:rsidRDefault="007A2EAF" w14:paraId="2946DB82" w14:textId="77777777">
      <w:pPr>
        <w:tabs>
          <w:tab w:val="clear" w:pos="1701"/>
          <w:tab w:val="clear" w:pos="2552"/>
          <w:tab w:val="left" w:pos="709"/>
          <w:tab w:val="left" w:pos="1418"/>
        </w:tabs>
        <w:ind w:left="720"/>
      </w:pPr>
    </w:p>
    <w:p w:rsidRPr="000526A0" w:rsidR="007A2EAF" w:rsidP="007A2EAF" w:rsidRDefault="007A2EAF" w14:paraId="5EC5F7FA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  <w:color w:val="C00000"/>
        </w:rPr>
      </w:pPr>
      <w:r>
        <w:tab/>
      </w:r>
      <w:r w:rsidRPr="000526A0">
        <w:rPr>
          <w:b/>
          <w:color w:val="C00000"/>
        </w:rPr>
        <w:t>&lt;azienda&gt;_</w:t>
      </w:r>
      <w:r>
        <w:rPr>
          <w:b/>
          <w:color w:val="C00000"/>
        </w:rPr>
        <w:t xml:space="preserve">&lt;codice </w:t>
      </w:r>
      <w:proofErr w:type="gramStart"/>
      <w:r>
        <w:rPr>
          <w:b/>
          <w:color w:val="C00000"/>
        </w:rPr>
        <w:t>lotto</w:t>
      </w:r>
      <w:r w:rsidRPr="009133D1">
        <w:rPr>
          <w:b/>
          <w:color w:val="C00000"/>
          <w:vertAlign w:val="superscript"/>
        </w:rPr>
        <w:t>(</w:t>
      </w:r>
      <w:proofErr w:type="gramEnd"/>
      <w:r w:rsidRPr="009133D1">
        <w:rPr>
          <w:b/>
          <w:color w:val="C00000"/>
          <w:vertAlign w:val="superscript"/>
        </w:rPr>
        <w:t>*)</w:t>
      </w:r>
      <w:r>
        <w:rPr>
          <w:b/>
          <w:color w:val="C00000"/>
        </w:rPr>
        <w:t>&gt;_</w:t>
      </w:r>
      <w:r w:rsidRPr="000526A0">
        <w:rPr>
          <w:b/>
          <w:color w:val="C00000"/>
        </w:rPr>
        <w:t>&lt;progressivo numerico&gt;</w:t>
      </w:r>
    </w:p>
    <w:p w:rsidRPr="008F11C4" w:rsidR="007A2EAF" w:rsidP="007A2EAF" w:rsidRDefault="007A2EAF" w14:paraId="5997CC1D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</w:rPr>
      </w:pPr>
    </w:p>
    <w:p w:rsidR="007A2EAF" w:rsidP="007A2EAF" w:rsidRDefault="007A2EAF" w14:paraId="34733FF6" w14:textId="77777777">
      <w:pPr>
        <w:numPr>
          <w:ilvl w:val="0"/>
          <w:numId w:val="63"/>
        </w:numPr>
        <w:tabs>
          <w:tab w:val="clear" w:pos="1701"/>
          <w:tab w:val="left" w:pos="709"/>
        </w:tabs>
      </w:pPr>
      <w:r w:rsidRPr="000526A0">
        <w:rPr>
          <w:b/>
        </w:rPr>
        <w:t>P- Tipo percorso</w:t>
      </w:r>
      <w:r>
        <w:t>: saranno prodotti n file uno per ogni tipo percorso presente nell’estrazione delle richieste. I file seguiranno la seguente regola di naming:</w:t>
      </w:r>
    </w:p>
    <w:p w:rsidR="007A2EAF" w:rsidP="007A2EAF" w:rsidRDefault="007A2EAF" w14:paraId="110FFD37" w14:textId="77777777">
      <w:pPr>
        <w:tabs>
          <w:tab w:val="clear" w:pos="1701"/>
          <w:tab w:val="clear" w:pos="2552"/>
          <w:tab w:val="left" w:pos="709"/>
          <w:tab w:val="left" w:pos="1418"/>
        </w:tabs>
        <w:ind w:left="720"/>
        <w:rPr>
          <w:b/>
          <w:color w:val="C00000"/>
        </w:rPr>
      </w:pPr>
    </w:p>
    <w:p w:rsidRPr="000526A0" w:rsidR="007A2EAF" w:rsidP="007A2EAF" w:rsidRDefault="007A2EAF" w14:paraId="774DB611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  <w:color w:val="C00000"/>
        </w:rPr>
      </w:pPr>
      <w:r>
        <w:rPr>
          <w:b/>
          <w:color w:val="C00000"/>
        </w:rPr>
        <w:tab/>
      </w:r>
      <w:r w:rsidRPr="000526A0">
        <w:rPr>
          <w:b/>
          <w:color w:val="C00000"/>
        </w:rPr>
        <w:t>&lt;azienda&gt;_</w:t>
      </w:r>
      <w:r>
        <w:rPr>
          <w:b/>
          <w:color w:val="C00000"/>
        </w:rPr>
        <w:t xml:space="preserve">&lt;codice </w:t>
      </w:r>
      <w:proofErr w:type="gramStart"/>
      <w:r>
        <w:rPr>
          <w:b/>
          <w:color w:val="C00000"/>
        </w:rPr>
        <w:t>lotto</w:t>
      </w:r>
      <w:r w:rsidRPr="009133D1">
        <w:rPr>
          <w:b/>
          <w:color w:val="C00000"/>
          <w:vertAlign w:val="superscript"/>
        </w:rPr>
        <w:t>(</w:t>
      </w:r>
      <w:proofErr w:type="gramEnd"/>
      <w:r w:rsidRPr="009133D1">
        <w:rPr>
          <w:b/>
          <w:color w:val="C00000"/>
          <w:vertAlign w:val="superscript"/>
        </w:rPr>
        <w:t>*)</w:t>
      </w:r>
      <w:r>
        <w:rPr>
          <w:b/>
          <w:color w:val="C00000"/>
        </w:rPr>
        <w:t>&gt;_</w:t>
      </w:r>
      <w:r w:rsidRPr="000526A0">
        <w:rPr>
          <w:b/>
          <w:color w:val="C00000"/>
        </w:rPr>
        <w:t>&lt;tipo percorso</w:t>
      </w:r>
      <w:r>
        <w:rPr>
          <w:b/>
          <w:color w:val="C00000"/>
        </w:rPr>
        <w:t>&gt;</w:t>
      </w:r>
      <w:r w:rsidRPr="000526A0">
        <w:rPr>
          <w:b/>
          <w:color w:val="C00000"/>
        </w:rPr>
        <w:t>_&lt;progressivo numerico&gt;</w:t>
      </w:r>
    </w:p>
    <w:p w:rsidRPr="008F11C4" w:rsidR="007A2EAF" w:rsidP="007A2EAF" w:rsidRDefault="007A2EAF" w14:paraId="6B699379" w14:textId="77777777">
      <w:pPr>
        <w:numPr>
          <w:ilvl w:val="0"/>
          <w:numId w:val="63"/>
        </w:numPr>
        <w:tabs>
          <w:tab w:val="clear" w:pos="1701"/>
          <w:tab w:val="clear" w:pos="2552"/>
          <w:tab w:val="left" w:pos="709"/>
          <w:tab w:val="left" w:pos="1418"/>
        </w:tabs>
        <w:jc w:val="center"/>
        <w:rPr>
          <w:b/>
        </w:rPr>
      </w:pPr>
    </w:p>
    <w:p w:rsidR="007A2EAF" w:rsidP="007A2EAF" w:rsidRDefault="007A2EAF" w14:paraId="716DB013" w14:textId="77777777">
      <w:pPr>
        <w:numPr>
          <w:ilvl w:val="0"/>
          <w:numId w:val="63"/>
        </w:numPr>
        <w:tabs>
          <w:tab w:val="clear" w:pos="1701"/>
          <w:tab w:val="left" w:pos="709"/>
        </w:tabs>
      </w:pPr>
      <w:r w:rsidRPr="000526A0">
        <w:rPr>
          <w:b/>
        </w:rPr>
        <w:t>Z- Zona</w:t>
      </w:r>
      <w:r>
        <w:t xml:space="preserve">: saranno prodotti n file uno per ogni tipo percorso e zona presente nell’estrazione delle richieste. I file seguiranno la seguente regola di </w:t>
      </w:r>
      <w:proofErr w:type="gramStart"/>
      <w:r>
        <w:t>naming::</w:t>
      </w:r>
      <w:proofErr w:type="gramEnd"/>
    </w:p>
    <w:p w:rsidR="007A2EAF" w:rsidP="007A2EAF" w:rsidRDefault="007A2EAF" w14:paraId="3FE9F23F" w14:textId="77777777">
      <w:pPr>
        <w:tabs>
          <w:tab w:val="clear" w:pos="1701"/>
          <w:tab w:val="clear" w:pos="2552"/>
          <w:tab w:val="left" w:pos="709"/>
          <w:tab w:val="left" w:pos="1418"/>
        </w:tabs>
        <w:ind w:left="720"/>
        <w:rPr>
          <w:b/>
          <w:color w:val="C00000"/>
        </w:rPr>
      </w:pPr>
    </w:p>
    <w:p w:rsidRPr="000526A0" w:rsidR="007A2EAF" w:rsidP="007A2EAF" w:rsidRDefault="007A2EAF" w14:paraId="30160E28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  <w:color w:val="C00000"/>
        </w:rPr>
      </w:pPr>
      <w:r>
        <w:rPr>
          <w:b/>
          <w:color w:val="C00000"/>
        </w:rPr>
        <w:tab/>
      </w:r>
      <w:r w:rsidRPr="000526A0">
        <w:rPr>
          <w:b/>
          <w:color w:val="C00000"/>
        </w:rPr>
        <w:t>&lt;azienda&gt;_</w:t>
      </w:r>
      <w:r>
        <w:rPr>
          <w:b/>
          <w:color w:val="C00000"/>
        </w:rPr>
        <w:t xml:space="preserve">&lt;codice </w:t>
      </w:r>
      <w:proofErr w:type="gramStart"/>
      <w:r>
        <w:rPr>
          <w:b/>
          <w:color w:val="C00000"/>
        </w:rPr>
        <w:t>lotto</w:t>
      </w:r>
      <w:r w:rsidRPr="009133D1">
        <w:rPr>
          <w:b/>
          <w:color w:val="C00000"/>
          <w:vertAlign w:val="superscript"/>
        </w:rPr>
        <w:t>(</w:t>
      </w:r>
      <w:proofErr w:type="gramEnd"/>
      <w:r w:rsidRPr="009133D1">
        <w:rPr>
          <w:b/>
          <w:color w:val="C00000"/>
          <w:vertAlign w:val="superscript"/>
        </w:rPr>
        <w:t>*)</w:t>
      </w:r>
      <w:r>
        <w:rPr>
          <w:b/>
          <w:color w:val="C00000"/>
        </w:rPr>
        <w:t>&gt;_</w:t>
      </w:r>
      <w:r w:rsidRPr="000526A0">
        <w:rPr>
          <w:b/>
          <w:color w:val="C00000"/>
        </w:rPr>
        <w:t>&lt;tipo percorso&gt;_&lt;codice zona&gt;_&lt;progressivo numerico&gt;</w:t>
      </w:r>
    </w:p>
    <w:p w:rsidR="007A2EAF" w:rsidP="007A2EAF" w:rsidRDefault="007A2EAF" w14:paraId="1F72F646" w14:textId="77777777">
      <w:pPr>
        <w:tabs>
          <w:tab w:val="clear" w:pos="1701"/>
          <w:tab w:val="left" w:pos="709"/>
        </w:tabs>
        <w:ind w:left="720"/>
      </w:pPr>
    </w:p>
    <w:p w:rsidR="007A2EAF" w:rsidP="007A2EAF" w:rsidRDefault="007A2EAF" w14:paraId="4463EEBE" w14:textId="77777777">
      <w:pPr>
        <w:numPr>
          <w:ilvl w:val="0"/>
          <w:numId w:val="63"/>
        </w:numPr>
        <w:tabs>
          <w:tab w:val="clear" w:pos="1701"/>
          <w:tab w:val="left" w:pos="709"/>
        </w:tabs>
      </w:pPr>
      <w:r w:rsidRPr="000526A0">
        <w:rPr>
          <w:b/>
        </w:rPr>
        <w:t>L- Libro</w:t>
      </w:r>
      <w:r>
        <w:rPr>
          <w:b/>
        </w:rPr>
        <w:t>:</w:t>
      </w:r>
      <w:r>
        <w:t xml:space="preserve"> saranno prodotti n file uno per ogni tipo percorso, zona e libro presente nell’estrazione delle richieste con la presenza del codice lotto di estrazione. I file seguiranno la seguente regola di naming:</w:t>
      </w:r>
    </w:p>
    <w:p w:rsidR="007A2EAF" w:rsidP="007A2EAF" w:rsidRDefault="007A2EAF" w14:paraId="08CE6F91" w14:textId="77777777">
      <w:pPr>
        <w:tabs>
          <w:tab w:val="clear" w:pos="1701"/>
          <w:tab w:val="clear" w:pos="2552"/>
          <w:tab w:val="left" w:pos="709"/>
          <w:tab w:val="left" w:pos="1418"/>
        </w:tabs>
        <w:ind w:left="709"/>
        <w:rPr>
          <w:b/>
          <w:color w:val="C00000"/>
        </w:rPr>
      </w:pPr>
    </w:p>
    <w:p w:rsidRPr="000526A0" w:rsidR="007A2EAF" w:rsidP="007A2EAF" w:rsidRDefault="007A2EAF" w14:paraId="56288AA4" w14:textId="77777777">
      <w:pPr>
        <w:tabs>
          <w:tab w:val="clear" w:pos="1701"/>
          <w:tab w:val="clear" w:pos="2552"/>
          <w:tab w:val="left" w:pos="709"/>
          <w:tab w:val="left" w:pos="1418"/>
        </w:tabs>
        <w:ind w:left="709"/>
        <w:rPr>
          <w:b/>
          <w:color w:val="C00000"/>
        </w:rPr>
      </w:pPr>
      <w:r w:rsidRPr="000526A0">
        <w:rPr>
          <w:b/>
          <w:color w:val="C00000"/>
        </w:rPr>
        <w:t>&lt;azienda&gt;_</w:t>
      </w:r>
      <w:r>
        <w:rPr>
          <w:b/>
          <w:color w:val="C00000"/>
        </w:rPr>
        <w:t xml:space="preserve">&lt;codice </w:t>
      </w:r>
      <w:proofErr w:type="gramStart"/>
      <w:r>
        <w:rPr>
          <w:b/>
          <w:color w:val="C00000"/>
        </w:rPr>
        <w:t>lotto</w:t>
      </w:r>
      <w:r w:rsidRPr="009133D1">
        <w:rPr>
          <w:b/>
          <w:color w:val="C00000"/>
          <w:vertAlign w:val="superscript"/>
        </w:rPr>
        <w:t>(</w:t>
      </w:r>
      <w:proofErr w:type="gramEnd"/>
      <w:r w:rsidRPr="009133D1">
        <w:rPr>
          <w:b/>
          <w:color w:val="C00000"/>
          <w:vertAlign w:val="superscript"/>
        </w:rPr>
        <w:t>*)</w:t>
      </w:r>
      <w:r>
        <w:rPr>
          <w:b/>
          <w:color w:val="C00000"/>
        </w:rPr>
        <w:t>&gt;_</w:t>
      </w:r>
      <w:r w:rsidRPr="000526A0">
        <w:rPr>
          <w:b/>
          <w:color w:val="C00000"/>
        </w:rPr>
        <w:t>&lt;tipo percorso&gt;_&lt;codice zona&gt;_&lt;codice libro&gt;_&lt;progressivo numerico</w:t>
      </w:r>
      <w:r>
        <w:rPr>
          <w:b/>
          <w:color w:val="C00000"/>
        </w:rPr>
        <w:t>&gt;</w:t>
      </w:r>
    </w:p>
    <w:p w:rsidR="007A2EAF" w:rsidP="007A2EAF" w:rsidRDefault="007A2EAF" w14:paraId="61CDCEAD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</w:rPr>
      </w:pPr>
    </w:p>
    <w:p w:rsidR="007A2EAF" w:rsidP="007A2EAF" w:rsidRDefault="007A2EAF" w14:paraId="4C87C0E3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</w:rPr>
      </w:pPr>
      <w:r w:rsidRPr="009133D1">
        <w:rPr>
          <w:b/>
          <w:color w:val="C00000"/>
          <w:vertAlign w:val="superscript"/>
        </w:rPr>
        <w:t>(*)</w:t>
      </w:r>
      <w:r>
        <w:rPr>
          <w:b/>
          <w:color w:val="C00000"/>
          <w:vertAlign w:val="superscript"/>
        </w:rPr>
        <w:t xml:space="preserve"> </w:t>
      </w:r>
      <w:r w:rsidRPr="009133D1">
        <w:t>codice lotto: nel nome del file il codice del lotto sarà presente o meno sulla base dell’impostazione</w:t>
      </w:r>
      <w:r>
        <w:t xml:space="preserve"> parametrica.</w:t>
      </w:r>
    </w:p>
    <w:p w:rsidR="007A2EAF" w:rsidP="007A2EAF" w:rsidRDefault="007A2EAF" w14:paraId="6BB9E253" w14:textId="77777777">
      <w:pPr>
        <w:tabs>
          <w:tab w:val="clear" w:pos="1701"/>
          <w:tab w:val="clear" w:pos="2552"/>
          <w:tab w:val="left" w:pos="709"/>
          <w:tab w:val="left" w:pos="1418"/>
        </w:tabs>
        <w:rPr>
          <w:b/>
        </w:rPr>
      </w:pPr>
    </w:p>
    <w:p w:rsidR="006F22F5" w:rsidP="007D04F8" w:rsidRDefault="006F22F5" w14:paraId="23DE523C" w14:textId="77777777"/>
    <w:p w:rsidR="009B37D8" w:rsidP="009B37D8" w:rsidRDefault="00E156C4" w14:paraId="6561B87C" w14:textId="77777777">
      <w:pPr>
        <w:pStyle w:val="Titolo2"/>
      </w:pPr>
      <w:bookmarkStart w:name="_Toc114124067" w:id="26"/>
      <w:r>
        <w:t>Tracciato di Acquisizione delle Letture</w:t>
      </w:r>
      <w:bookmarkEnd w:id="26"/>
    </w:p>
    <w:p w:rsidR="00E20B37" w:rsidP="00E156C4" w:rsidRDefault="00E156C4" w14:paraId="60712EC8" w14:textId="77777777">
      <w:r>
        <w:t>Il tracciato di acquisizione delle letture ha le seguenti caratteristiche</w:t>
      </w:r>
      <w:r w:rsidR="003C1625">
        <w:t>, aggiornate ai fini della delibera 609/21</w:t>
      </w:r>
    </w:p>
    <w:p w:rsidR="003C1625" w:rsidP="00E156C4" w:rsidRDefault="003C1625" w14:paraId="52E56223" w14:textId="77777777"/>
    <w:tbl>
      <w:tblPr>
        <w:tblW w:w="568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946"/>
        <w:gridCol w:w="2227"/>
        <w:gridCol w:w="1385"/>
        <w:gridCol w:w="887"/>
        <w:gridCol w:w="1743"/>
      </w:tblGrid>
      <w:tr w:rsidRPr="001E4453" w:rsidR="003C1625" w:rsidTr="2FC512F2" w14:paraId="69CB2964" w14:textId="77777777">
        <w:trPr>
          <w:trHeight w:val="315"/>
          <w:tblHeader/>
        </w:trPr>
        <w:tc>
          <w:tcPr>
            <w:tcW w:w="1023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2385108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CAMPO</w:t>
            </w:r>
          </w:p>
        </w:tc>
        <w:tc>
          <w:tcPr>
            <w:tcW w:w="945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473FEFC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DESCRIZIONE</w:t>
            </w:r>
          </w:p>
        </w:tc>
        <w:tc>
          <w:tcPr>
            <w:tcW w:w="1197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16D682A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FORMATO</w:t>
            </w:r>
          </w:p>
        </w:tc>
        <w:tc>
          <w:tcPr>
            <w:tcW w:w="558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29FD38E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TIPO</w:t>
            </w:r>
          </w:p>
        </w:tc>
        <w:tc>
          <w:tcPr>
            <w:tcW w:w="431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5595981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OBBLIG.</w:t>
            </w:r>
          </w:p>
        </w:tc>
        <w:tc>
          <w:tcPr>
            <w:tcW w:w="847" w:type="pct"/>
            <w:shd w:val="clear" w:color="auto" w:fill="BFBFBF" w:themeFill="background1" w:themeFillShade="BF"/>
            <w:noWrap/>
            <w:tcMar/>
            <w:vAlign w:val="center"/>
            <w:hideMark/>
          </w:tcPr>
          <w:p w:rsidRPr="001E4453" w:rsidR="003C1625" w:rsidRDefault="003C1625" w14:paraId="608C537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E4453">
              <w:rPr>
                <w:rFonts w:ascii="Calibri" w:hAnsi="Calibri"/>
                <w:b/>
                <w:bCs/>
                <w:color w:val="000000"/>
                <w:szCs w:val="22"/>
              </w:rPr>
              <w:t>DATO ACQUISITO</w:t>
            </w:r>
          </w:p>
        </w:tc>
      </w:tr>
      <w:tr w:rsidRPr="001E4453" w:rsidR="003C1625" w:rsidTr="2FC512F2" w14:paraId="1EF2138A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F9467A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LOTTO_LETTURA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092AA8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 del lotto con cui si è effettuata l'estrazione delle richieste di lettura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DB36F4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910EA6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31A7AAF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D853DD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76569D61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AC288D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TIPO SERVIZIO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492E8F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 del tipo servizio commerciale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8D1782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35A08F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5FEEF7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D86C63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1E4453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</w:tr>
      <w:tr w:rsidRPr="001E4453" w:rsidR="003C1625" w:rsidTr="2FC512F2" w14:paraId="00829C7E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2C96BD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CODICE_P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153F45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punto erogazione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380F02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018DF4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VARCHAR2(35)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953DF5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4BD172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333984D9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E72B1A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CODICE_FORN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7B43E7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F8C8A5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F28C46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5B9BDE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C62568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7F7DB9A4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AEE7B6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NOMINATIVO CLIENTE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30192D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Nominativo della Fornitura 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CEEED3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504CE4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45529C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2F19EF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D0E1C1B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A0DB4D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CITTA'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94712D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Città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D85598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36CA35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659E16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CE2FCB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7EBDECD1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C2F732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990310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Indirizzo completo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A84B78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449FB9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E1AAB6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E40803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6F46886E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53BA04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EA3B15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Descrizione della via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ADD6AF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6ADE4A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A0A832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BAC30D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B8AC2F8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88E188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CIVICO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5EE1CE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Civico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860520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01DE0C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6C2986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6105B5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0D3BB6A4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B57A70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DAD118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CAP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5B3EB6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794CE2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DCD487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2CAE14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0EFFAD9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</w:tcPr>
          <w:p w:rsidRPr="001E4453" w:rsidR="003C1625" w:rsidRDefault="003C1625" w14:paraId="45978AF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ANNO</w:t>
            </w:r>
          </w:p>
        </w:tc>
        <w:tc>
          <w:tcPr>
            <w:tcW w:w="945" w:type="pct"/>
            <w:shd w:val="clear" w:color="auto" w:fill="auto"/>
            <w:tcMar/>
            <w:vAlign w:val="center"/>
          </w:tcPr>
          <w:p w:rsidRPr="001E4453" w:rsidR="003C1625" w:rsidRDefault="003C1625" w14:paraId="5A32D44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Anno di fabbricazione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</w:tcPr>
          <w:p w:rsidRPr="001E4453" w:rsidR="003C1625" w:rsidRDefault="003C1625" w14:paraId="07547A0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shd w:val="clear" w:color="auto" w:fill="auto"/>
            <w:noWrap/>
            <w:tcMar/>
            <w:vAlign w:val="center"/>
          </w:tcPr>
          <w:p w:rsidRPr="001E4453" w:rsidR="003C1625" w:rsidRDefault="003C1625" w14:paraId="7B9F0ED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4)</w:t>
            </w:r>
          </w:p>
        </w:tc>
        <w:tc>
          <w:tcPr>
            <w:tcW w:w="431" w:type="pct"/>
            <w:shd w:val="clear" w:color="auto" w:fill="auto"/>
            <w:tcMar/>
            <w:vAlign w:val="center"/>
          </w:tcPr>
          <w:p w:rsidRPr="00104F40" w:rsidR="003C1625" w:rsidRDefault="003C1625" w14:paraId="129F751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</w:tcPr>
          <w:p w:rsidRPr="001E4453" w:rsidR="003C1625" w:rsidRDefault="003C1625" w14:paraId="243F107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15A69A3B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</w:tcPr>
          <w:p w:rsidRPr="001E4453" w:rsidR="003C1625" w:rsidRDefault="003C1625" w14:paraId="630AC7F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FABBRICANTE</w:t>
            </w:r>
          </w:p>
        </w:tc>
        <w:tc>
          <w:tcPr>
            <w:tcW w:w="945" w:type="pct"/>
            <w:shd w:val="clear" w:color="auto" w:fill="auto"/>
            <w:tcMar/>
            <w:vAlign w:val="center"/>
          </w:tcPr>
          <w:p w:rsidRPr="001E4453" w:rsidR="003C1625" w:rsidRDefault="003C1625" w14:paraId="07C5019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Codice del fabbricante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</w:tcPr>
          <w:p w:rsidRPr="001E4453" w:rsidR="003C1625" w:rsidRDefault="003C1625" w14:paraId="5043CB0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shd w:val="clear" w:color="auto" w:fill="auto"/>
            <w:noWrap/>
            <w:tcMar/>
            <w:vAlign w:val="center"/>
          </w:tcPr>
          <w:p w:rsidRPr="001E4453" w:rsidR="003C1625" w:rsidRDefault="003C1625" w14:paraId="3F1EF6D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VARCHAR2(16</w:t>
            </w: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1" w:type="pct"/>
            <w:shd w:val="clear" w:color="auto" w:fill="auto"/>
            <w:tcMar/>
            <w:vAlign w:val="center"/>
          </w:tcPr>
          <w:p w:rsidRPr="00104F40" w:rsidR="003C1625" w:rsidRDefault="003C1625" w14:paraId="4B54A75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</w:tcPr>
          <w:p w:rsidRPr="001E4453" w:rsidR="003C1625" w:rsidRDefault="003C1625" w14:paraId="55834DC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644DC579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BC5D43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MATRICOLA_STRUM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B6FC47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Matricola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AF05E0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AD18BC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VARCHAR2(25)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D948D2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4C5844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2270FE75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32A25C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SIGLA_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STRU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91329F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Sigla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BF368C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57A86B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3B09BB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2ED721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1B4FC615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94E129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 SEQ STRUM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154933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Numero di sequenza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EE978C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B8925B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5BF26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6390A3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01374316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7194F6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NUMERO CIFRE INT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102EDF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Numero cifre intere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B9B179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28291F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2)</w:t>
            </w:r>
          </w:p>
        </w:tc>
        <w:tc>
          <w:tcPr>
            <w:tcW w:w="431" w:type="pct"/>
            <w:shd w:val="clear" w:color="auto" w:fill="FFFFFF" w:themeFill="background1"/>
            <w:tcMar/>
            <w:vAlign w:val="center"/>
            <w:hideMark/>
          </w:tcPr>
          <w:p w:rsidRPr="00104F40" w:rsidR="003C1625" w:rsidRDefault="003C1625" w14:paraId="6A450BE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8BC71D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CED834F" w14:textId="77777777">
        <w:trPr>
          <w:trHeight w:val="1625"/>
        </w:trPr>
        <w:tc>
          <w:tcPr>
            <w:tcW w:w="1023" w:type="pct"/>
            <w:shd w:val="clear" w:color="auto" w:fill="auto"/>
            <w:noWrap/>
            <w:tcMar/>
            <w:vAlign w:val="center"/>
          </w:tcPr>
          <w:p w:rsidRPr="001E4453" w:rsidR="003C1625" w:rsidRDefault="003C1625" w14:paraId="315150F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COLLOCAZIONE</w:t>
            </w:r>
          </w:p>
        </w:tc>
        <w:tc>
          <w:tcPr>
            <w:tcW w:w="945" w:type="pct"/>
            <w:shd w:val="clear" w:color="auto" w:fill="auto"/>
            <w:tcMar/>
            <w:vAlign w:val="center"/>
          </w:tcPr>
          <w:p w:rsidRPr="001E4453" w:rsidR="003C1625" w:rsidRDefault="003C1625" w14:paraId="047C949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Codice della collocazione dello strumento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</w:tcPr>
          <w:p w:rsidRPr="001E4453" w:rsidR="003C1625" w:rsidRDefault="003C1625" w14:paraId="0745931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58" w:type="pct"/>
            <w:shd w:val="clear" w:color="auto" w:fill="auto"/>
            <w:noWrap/>
            <w:tcMar/>
            <w:vAlign w:val="center"/>
          </w:tcPr>
          <w:p w:rsidRPr="001E4453" w:rsidR="003C1625" w:rsidRDefault="003C1625" w14:paraId="51F0BFC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</w:tcPr>
          <w:p w:rsidRPr="00104F40" w:rsidR="003C1625" w:rsidRDefault="003C1625" w14:paraId="5C170D1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</w:tcPr>
          <w:p w:rsidRPr="001E4453" w:rsidR="003C1625" w:rsidRDefault="003C1625" w14:paraId="16C8B95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01E3CA5F" w14:textId="77777777">
        <w:trPr>
          <w:trHeight w:val="162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9A3968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lastRenderedPageBreak/>
              <w:t>ACCESSIBILITA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AF3C10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Codice dell'accessibilità. Può assumere i seguenti valori:</w:t>
            </w:r>
          </w:p>
          <w:p w:rsidRPr="001E4453" w:rsidR="003C1625" w:rsidRDefault="003C1625" w14:paraId="6D729F0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- S: accessibile;</w:t>
            </w:r>
          </w:p>
          <w:p w:rsidRPr="001E4453" w:rsidR="003C1625" w:rsidRDefault="003C1625" w14:paraId="2B14080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- P: parzialmente accessibile;</w:t>
            </w:r>
          </w:p>
          <w:p w:rsidRPr="001E4453" w:rsidR="003C1625" w:rsidRDefault="003C1625" w14:paraId="457FD330" w14:textId="7777777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- N: non accessibile.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CD2E59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E4453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8A937E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2A33A3A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80683F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07615D5A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4622D8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PORTATA MINIMA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B9C2E1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della caratteristica portata MINIMA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F11E8D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1DC522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8,2)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DF61B4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93C477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6835364B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54FD77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PORTATA MASSIMA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2D728D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della caratteristica portata MASSIMA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181972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DE58D7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8,2)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25804A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1756CA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DF88EE4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606B18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CITTA’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CC4803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Città dell'indirizzo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AB5474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CFBD37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C3E574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B89598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483E6764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F3E242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80884A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Indirizzo completo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D9BD9B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2ECD9A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C6CA97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B690AF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ACD5646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ED5BF1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97D9A6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Via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D2FFEE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A63623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746F27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42A035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6E0AA2A6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4BE4C7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CIVICO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FE582C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Civico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069FD4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028060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D942F4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FA58E2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3950111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5E8231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5CB59B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CAP dell'indirizzo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05B441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D90AEA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43CA00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7B578C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653A0C0D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3F1528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SCALA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6DFB37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Scala dello strumento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FA429C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E4453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282389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VARCHAR2(50)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3C3143E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E64FEA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F8DBDEA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D66EFC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 xml:space="preserve">PIANO  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E1B385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Piano dello strumento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F5B8C8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E4453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3B651B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B2B07A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48DBDE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4D66E18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AB5A7C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INTERNO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17C8A0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Interno dello strumento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52D7DC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Calibri" w:hAnsi="Calibri"/>
                <w:color w:val="000000"/>
                <w:szCs w:val="22"/>
              </w:rPr>
            </w:pPr>
            <w:r w:rsidRPr="001E4453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8F1EBF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DDAFC9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E83572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9D34468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48A53C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QUADRO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3D1912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Quadro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6FD6BF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9C3D63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D71B24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EEEC1A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AEE237A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EC2571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FILA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80D92B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Fila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9C7E31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24F444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F0860A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E85448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F108EF9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C2914C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COLONNA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CB4AFD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Colonna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0342F7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960EB2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34F611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E6A004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6478FDF2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10E451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LATITUDINE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2F7D82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Latitudine della coordinata geografica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7F07C3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2B895D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C5B4D5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F6115F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B97C447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19C0CE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LONGITUDINE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A249C2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Longitudine della coordinata geografica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F32E63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4166A1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214989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EA6EE3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041EC1FB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5C4569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TIPO PERCORSO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E3D338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Tipo percorso dell'area geografica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FE610B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838755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4705CF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64DE1E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0AE793C8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E626E6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ZONA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00602B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Zona dell'area geografica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D9D494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BDACF0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656DCC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493A24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0B3F9495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A09057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LIBRO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BA2432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Libro dell'area geografica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8840F3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12A18F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5AA1198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04F736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687B1B0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FA2A28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ISTRUZIONE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C67C40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Istruzione dell'area geografica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C1EE18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AA351F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7CFBB8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A24AB7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0AE11EA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68F061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4F3AFB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Progressivo dell'area geografica dello strumento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6B0BD7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AA002C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629D9D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CB5452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9AB1AE5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DD9C6E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GIRO LETTURA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2F71EA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Giro di lettura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E0BA9E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6F2033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VARCHAR2(50)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FFD62B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52F5E9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5BB583D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A06AC6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DATA_SCADENZA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C0B509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Data limite di arrivo delle letture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5AA9E6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DD-MM-RRRR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FC3E7E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157303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AB5938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6AF6DBEC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78AA8E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DATA_LETTURA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6A1912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Data rilevazione lettura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AA8194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7F7D54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293FC9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1FFBBD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56A32B92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6F9E6A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LETTURA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D41051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di lettura. Obbligatorio se non valorizzata la causale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F00FCB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E8AA5B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39B4C76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CB4045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53A64595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264C9F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DATA_LETTURA_PREC</w:t>
            </w:r>
          </w:p>
        </w:tc>
        <w:tc>
          <w:tcPr>
            <w:tcW w:w="945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02BB95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 lettura precedente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22B516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3F1F3F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6519FB7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008BDD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2F9962E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C835D0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LETTURA_PREC_1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C6C275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di lettura della lettura precedente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AA9DDD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648921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BE2578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6BE717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634AEE6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894F9B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CONSUMO_PREC_1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767A43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di consumo della lettura precedente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27FF05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0A166C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24C44C8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61DDFA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4F02F70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D2EACB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lastRenderedPageBreak/>
              <w:t>DATA_LETTURA_PREC_2</w:t>
            </w:r>
          </w:p>
        </w:tc>
        <w:tc>
          <w:tcPr>
            <w:tcW w:w="945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5C6660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 lettura precedente 2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6034FC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DD-MM-RRRR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HH24:MI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F688BC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62BC2D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E9F269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080478CC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CD5067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LETTURA_PREC_2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0EEDC6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di lettura della lettura precedente 2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5AE719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5200CE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D706EE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1C8A41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2CE3380" w14:textId="77777777">
        <w:trPr>
          <w:trHeight w:val="43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287EB4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CONSUMO_PREC_2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C28367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Valore di consumo della lettura precedente</w:t>
            </w:r>
          </w:p>
        </w:tc>
        <w:tc>
          <w:tcPr>
            <w:tcW w:w="1197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AA1D72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999999999999D999999</w:t>
            </w:r>
          </w:p>
        </w:tc>
        <w:tc>
          <w:tcPr>
            <w:tcW w:w="558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F91E28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18,6)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7F282F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46FE77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0D290D2" w14:textId="77777777">
        <w:trPr>
          <w:trHeight w:val="46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2C5C61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CAUSALE_1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AC77FA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Codice causale di lettura/non lettura 1. Obbligatoria per mancate letture.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696C0E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C7DF7E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C12710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1DEB19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00BCC65B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8DC8FB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CAUSALE_2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41CDD2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Codice causale di lettura/non lettura 2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25B5DE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66800A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FB638C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D6226F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5D68CEC6" w14:textId="77777777">
        <w:trPr>
          <w:trHeight w:val="9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19758D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ANNO_RIL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1BA164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Anno di fabbricazione dello strumento rilevato al momento della rilevazione della lettura. Valorizzato se differente rispetto a quello presente a sistema.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E8B5DA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8E43EB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cs="Arial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cs="Arial"/>
                <w:color w:val="000000"/>
                <w:sz w:val="16"/>
                <w:szCs w:val="16"/>
              </w:rPr>
              <w:t>4)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2BC28CE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D205F9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372CD5FA" w14:textId="77777777">
        <w:trPr>
          <w:trHeight w:val="9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4E7D9B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FABBRICANTE_RIL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E357BC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Fabbricante rilevata al momento della rilevazione della lettura. Valorizzato se differente rispetto a quello presente a sistema.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E747F8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C0FF51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463665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AA1B45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0893F725" w14:textId="77777777">
        <w:trPr>
          <w:trHeight w:val="9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4C9505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MATRICOLA_RIL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37CF67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Matricola rilevata al momento della rilevazione della lettura. Valorizzato se differente rispetto a quello presente a sistema.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8DF40D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1FAA90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VARCHAR2(25)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4B414B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5930C8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0A46F847" w14:textId="77777777">
        <w:trPr>
          <w:trHeight w:val="315"/>
        </w:trPr>
        <w:tc>
          <w:tcPr>
            <w:tcW w:w="1023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16ED23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SIGLA_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STRU_RIL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23FD4D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Sigla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strumento rilevata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53361D8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9A6784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970071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04F40">
              <w:rPr>
                <w:rFonts w:ascii="Tahoma" w:hAnsi="Tahoma" w:cs="Tahoma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49A38A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049E1355" w14:textId="77777777">
        <w:trPr>
          <w:trHeight w:val="9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04DCCCB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NUMERO_CIFRE_RIL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41A596F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Numero cifre intere rilevate al momento della rilevazione della lettura. Valorizzato se differente rispetto a quello presente a sistema.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05E0D1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D64611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1E4453">
              <w:rPr>
                <w:rFonts w:cs="Arial"/>
                <w:color w:val="000000"/>
                <w:sz w:val="16"/>
                <w:szCs w:val="16"/>
              </w:rPr>
              <w:t>NUMBER(</w:t>
            </w:r>
            <w:proofErr w:type="gramEnd"/>
            <w:r w:rsidRPr="001E4453">
              <w:rPr>
                <w:rFonts w:cs="Arial"/>
                <w:color w:val="000000"/>
                <w:sz w:val="16"/>
                <w:szCs w:val="16"/>
              </w:rPr>
              <w:t>2)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247CCE8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F065B8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545EFFDD" w14:textId="77777777">
        <w:trPr>
          <w:trHeight w:val="9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8E7D6C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COLLOCAZIONE_RIL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54C96D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Collocazione rilevata al momento della rilevazione della lettura. Valorizzato se differente rispetto a quello presente a sistema.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F49BAF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E22E3C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45C4823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66455E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54F70705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34F62622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OPERATORE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0F17A8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Codice dell'operatore di lettura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8077A0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A6CE3C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VARCHAR2(16)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6892BE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824561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6EE79CE1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6E3E02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NOTE FORNITURA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6E2836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Note della fornitura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232A5A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BF4EAF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A9C9B2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912C255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</w:t>
            </w:r>
          </w:p>
        </w:tc>
      </w:tr>
      <w:tr w:rsidRPr="001E4453" w:rsidR="003C1625" w:rsidTr="2FC512F2" w14:paraId="239D0255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58ADB1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NOTE LETTURISTA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2DAEFF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Note di lettura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E45AE9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87B98E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F5F3DC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63AA9C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SI</w:t>
            </w:r>
          </w:p>
        </w:tc>
      </w:tr>
      <w:tr w:rsidRPr="001E4453" w:rsidR="003C1625" w:rsidTr="2FC512F2" w14:paraId="1785D6C5" w14:textId="77777777">
        <w:trPr>
          <w:trHeight w:val="46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4CCE29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TIPO_CANALE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80C346A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 xml:space="preserve">Tipo canale preferenziale (email, </w:t>
            </w:r>
            <w:proofErr w:type="gramStart"/>
            <w:r w:rsidRPr="001E4453">
              <w:rPr>
                <w:rFonts w:cs="Arial"/>
                <w:color w:val="000000"/>
                <w:sz w:val="16"/>
                <w:szCs w:val="16"/>
              </w:rPr>
              <w:t>telefono,...</w:t>
            </w:r>
            <w:proofErr w:type="gramEnd"/>
            <w:r w:rsidRPr="001E4453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A150FD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3724D60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3013086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0D3A2D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2C8C139D" w14:textId="77777777">
        <w:trPr>
          <w:trHeight w:val="46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DCC117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CANALE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5D828F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 xml:space="preserve">Valore del canale preferenziale (indirizzo email, numero di </w:t>
            </w:r>
            <w:proofErr w:type="gramStart"/>
            <w:r w:rsidRPr="001E4453">
              <w:rPr>
                <w:rFonts w:cs="Arial"/>
                <w:color w:val="000000"/>
                <w:sz w:val="16"/>
                <w:szCs w:val="16"/>
              </w:rPr>
              <w:t>telefono,...</w:t>
            </w:r>
            <w:proofErr w:type="gramEnd"/>
            <w:r w:rsidRPr="001E4453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06F80D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0E3FF3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VARCHAR2(255)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7998F166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82EA13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2FBA67F" w14:textId="77777777">
        <w:trPr>
          <w:trHeight w:val="46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4685734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C8B0FD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Valore del CA utilizzato per la determinazione della classificazione.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CA9BCDC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D7FFC34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1DE5F9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69F69F12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1C5AF8F4" w14:textId="77777777">
        <w:trPr>
          <w:trHeight w:val="31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7E89F118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CLASSIFICAZIONE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754FEFD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Frequenza di lettura (L2, L3)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35C7275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C76BEE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1E38A6A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F4DF038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3BD27E1B" w14:textId="77777777">
        <w:trPr>
          <w:trHeight w:val="46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6C053D5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</w:t>
            </w:r>
            <w:r>
              <w:rPr>
                <w:rFonts w:cs="Arial"/>
                <w:color w:val="000000"/>
                <w:sz w:val="16"/>
                <w:szCs w:val="16"/>
              </w:rPr>
              <w:t>_MEDIA</w:t>
            </w:r>
            <w:r w:rsidRPr="001E4453">
              <w:rPr>
                <w:rFonts w:cs="Arial"/>
                <w:color w:val="000000"/>
                <w:sz w:val="16"/>
                <w:szCs w:val="16"/>
              </w:rPr>
              <w:t>_PREVISTA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DE1DD8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media</w:t>
            </w:r>
            <w:r w:rsidRPr="001E4453">
              <w:rPr>
                <w:rFonts w:cs="Arial"/>
                <w:color w:val="000000"/>
                <w:sz w:val="16"/>
                <w:szCs w:val="16"/>
              </w:rPr>
              <w:t xml:space="preserve"> prevista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tra le date rilevazioni del gruppo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1231D0FB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CB5C3D">
              <w:rPr>
                <w:rFonts w:cs="Arial"/>
                <w:color w:val="000000"/>
                <w:sz w:val="16"/>
                <w:szCs w:val="16"/>
              </w:rPr>
              <w:t>DD-MM-RRRR HH24:MI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1FF8BCE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3D49B91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6B1442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E44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Pr="001E4453" w:rsidR="003C1625" w:rsidTr="2FC512F2" w14:paraId="55B6B356" w14:textId="77777777">
        <w:trPr>
          <w:trHeight w:val="465"/>
        </w:trPr>
        <w:tc>
          <w:tcPr>
            <w:tcW w:w="1023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26A1D8B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FASCIA_ORARIA_PREV</w:t>
            </w:r>
          </w:p>
        </w:tc>
        <w:tc>
          <w:tcPr>
            <w:tcW w:w="945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452D2FE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Fascia oraria prevista per la rilevazione della lettura</w:t>
            </w:r>
          </w:p>
        </w:tc>
        <w:tc>
          <w:tcPr>
            <w:tcW w:w="119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2369458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tcMar/>
            <w:vAlign w:val="center"/>
            <w:hideMark/>
          </w:tcPr>
          <w:p w:rsidRPr="001E4453" w:rsidR="003C1625" w:rsidRDefault="003C1625" w14:paraId="548AEF19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VARCHAR2(20)</w:t>
            </w:r>
          </w:p>
        </w:tc>
        <w:tc>
          <w:tcPr>
            <w:tcW w:w="431" w:type="pct"/>
            <w:shd w:val="clear" w:color="auto" w:fill="auto"/>
            <w:tcMar/>
            <w:vAlign w:val="center"/>
            <w:hideMark/>
          </w:tcPr>
          <w:p w:rsidRPr="00104F40" w:rsidR="003C1625" w:rsidRDefault="003C1625" w14:paraId="069AD74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04F40">
              <w:rPr>
                <w:rFonts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47" w:type="pct"/>
            <w:shd w:val="clear" w:color="auto" w:fill="auto"/>
            <w:tcMar/>
            <w:vAlign w:val="center"/>
            <w:hideMark/>
          </w:tcPr>
          <w:p w:rsidRPr="001E4453" w:rsidR="003C1625" w:rsidRDefault="003C1625" w14:paraId="07DFE56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E445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Pr="00E30903" w:rsidR="003C1625" w:rsidTr="2FC512F2" w14:paraId="7F3705EC" w14:textId="77777777">
        <w:trPr>
          <w:trHeight w:val="465"/>
        </w:trPr>
        <w:tc>
          <w:tcPr>
            <w:tcW w:w="1023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72CD21C1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lastRenderedPageBreak/>
              <w:t>TEC_TECNOLOGIA</w:t>
            </w:r>
          </w:p>
        </w:tc>
        <w:tc>
          <w:tcPr>
            <w:tcW w:w="945" w:type="pct"/>
            <w:shd w:val="clear" w:color="auto" w:fill="FFFF00"/>
            <w:tcMar/>
            <w:vAlign w:val="center"/>
          </w:tcPr>
          <w:p w:rsidRPr="00E30903" w:rsidR="003C1625" w:rsidRDefault="003C1625" w14:paraId="2DD8702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Tecnologia Telegestione</w:t>
            </w:r>
          </w:p>
        </w:tc>
        <w:tc>
          <w:tcPr>
            <w:tcW w:w="1197" w:type="pct"/>
            <w:shd w:val="clear" w:color="auto" w:fill="FFFF00"/>
            <w:tcMar/>
            <w:vAlign w:val="center"/>
          </w:tcPr>
          <w:p w:rsidRPr="00E30903" w:rsidR="003C1625" w:rsidRDefault="003C1625" w14:paraId="6537F28F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58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0FF47A7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VARCHAR2(30)</w:t>
            </w:r>
          </w:p>
        </w:tc>
        <w:tc>
          <w:tcPr>
            <w:tcW w:w="431" w:type="pct"/>
            <w:shd w:val="clear" w:color="auto" w:fill="FFFF00"/>
            <w:tcMar/>
            <w:vAlign w:val="center"/>
          </w:tcPr>
          <w:p w:rsidRPr="00E30903" w:rsidR="003C1625" w:rsidRDefault="003C1625" w14:paraId="599E1DA1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F</w:t>
            </w:r>
          </w:p>
        </w:tc>
        <w:tc>
          <w:tcPr>
            <w:tcW w:w="847" w:type="pct"/>
            <w:shd w:val="clear" w:color="auto" w:fill="FFFF00"/>
            <w:tcMar/>
            <w:vAlign w:val="center"/>
          </w:tcPr>
          <w:p w:rsidRPr="00E30903" w:rsidR="003C1625" w:rsidRDefault="003C1625" w14:paraId="6C8719DC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SI</w:t>
            </w:r>
          </w:p>
        </w:tc>
      </w:tr>
      <w:tr w:rsidRPr="00E30903" w:rsidR="003C1625" w:rsidTr="2FC512F2" w14:paraId="319AE350" w14:textId="77777777">
        <w:trPr>
          <w:trHeight w:val="465"/>
        </w:trPr>
        <w:tc>
          <w:tcPr>
            <w:tcW w:w="1023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6FDC69F7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PREAVVISO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_RICHIESTO</w:t>
            </w:r>
          </w:p>
        </w:tc>
        <w:tc>
          <w:tcPr>
            <w:tcW w:w="945" w:type="pct"/>
            <w:shd w:val="clear" w:color="auto" w:fill="FFFF00"/>
            <w:tcMar/>
            <w:vAlign w:val="center"/>
          </w:tcPr>
          <w:p w:rsidRPr="00E30903" w:rsidR="003C1625" w:rsidRDefault="003C1625" w14:paraId="03564A94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Obbligatorietà Preavviso</w:t>
            </w:r>
          </w:p>
        </w:tc>
        <w:tc>
          <w:tcPr>
            <w:tcW w:w="1197" w:type="pct"/>
            <w:shd w:val="clear" w:color="auto" w:fill="FFFF00"/>
            <w:tcMar/>
            <w:vAlign w:val="center"/>
          </w:tcPr>
          <w:p w:rsidRPr="00E30903" w:rsidR="003C1625" w:rsidRDefault="003C1625" w14:paraId="6DFB9E20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58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7D8BF0E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VARCHAR2(1)</w:t>
            </w:r>
          </w:p>
        </w:tc>
        <w:tc>
          <w:tcPr>
            <w:tcW w:w="431" w:type="pct"/>
            <w:shd w:val="clear" w:color="auto" w:fill="FFFF00"/>
            <w:tcMar/>
            <w:vAlign w:val="center"/>
          </w:tcPr>
          <w:p w:rsidRPr="00E30903" w:rsidR="003C1625" w:rsidRDefault="003C1625" w14:paraId="1CF5E66A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S</w:t>
            </w:r>
          </w:p>
        </w:tc>
        <w:tc>
          <w:tcPr>
            <w:tcW w:w="847" w:type="pct"/>
            <w:shd w:val="clear" w:color="auto" w:fill="FFFF00"/>
            <w:tcMar/>
            <w:vAlign w:val="center"/>
          </w:tcPr>
          <w:p w:rsidRPr="00E30903" w:rsidR="003C1625" w:rsidRDefault="003C1625" w14:paraId="0AC5A9AF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NO</w:t>
            </w:r>
          </w:p>
        </w:tc>
      </w:tr>
      <w:tr w:rsidRPr="00E30903" w:rsidR="003C1625" w:rsidTr="2FC512F2" w14:paraId="35C8869D" w14:textId="77777777">
        <w:trPr>
          <w:trHeight w:val="465"/>
        </w:trPr>
        <w:tc>
          <w:tcPr>
            <w:tcW w:w="1023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2557D9F3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DATA_ESEC_PREAVVISO</w:t>
            </w:r>
          </w:p>
        </w:tc>
        <w:tc>
          <w:tcPr>
            <w:tcW w:w="945" w:type="pct"/>
            <w:shd w:val="clear" w:color="auto" w:fill="FFFF00"/>
            <w:tcMar/>
            <w:vAlign w:val="center"/>
          </w:tcPr>
          <w:p w:rsidRPr="00E30903" w:rsidR="003C1625" w:rsidRDefault="003C1625" w14:paraId="63C202B5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Data esecuzione preavviso</w:t>
            </w:r>
          </w:p>
        </w:tc>
        <w:tc>
          <w:tcPr>
            <w:tcW w:w="1197" w:type="pct"/>
            <w:shd w:val="clear" w:color="auto" w:fill="FFFF00"/>
            <w:tcMar/>
            <w:vAlign w:val="center"/>
          </w:tcPr>
          <w:p w:rsidRPr="00E30903" w:rsidR="003C1625" w:rsidRDefault="003C1625" w14:paraId="066D42E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DD-MM-RRRR HH24:MI</w:t>
            </w:r>
          </w:p>
        </w:tc>
        <w:tc>
          <w:tcPr>
            <w:tcW w:w="558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627ACB2D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DATE</w:t>
            </w:r>
          </w:p>
        </w:tc>
        <w:tc>
          <w:tcPr>
            <w:tcW w:w="431" w:type="pct"/>
            <w:shd w:val="clear" w:color="auto" w:fill="FFFF00"/>
            <w:tcMar/>
            <w:vAlign w:val="center"/>
          </w:tcPr>
          <w:p w:rsidRPr="00E30903" w:rsidR="003C1625" w:rsidRDefault="003C1625" w14:paraId="7CECD24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F</w:t>
            </w:r>
          </w:p>
        </w:tc>
        <w:tc>
          <w:tcPr>
            <w:tcW w:w="847" w:type="pct"/>
            <w:shd w:val="clear" w:color="auto" w:fill="FFFF00"/>
            <w:tcMar/>
            <w:vAlign w:val="center"/>
          </w:tcPr>
          <w:p w:rsidRPr="00E30903" w:rsidR="003C1625" w:rsidRDefault="003C1625" w14:paraId="34C04C1B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SI</w:t>
            </w:r>
          </w:p>
        </w:tc>
      </w:tr>
      <w:tr w:rsidRPr="001E4453" w:rsidR="003C1625" w:rsidTr="2FC512F2" w14:paraId="19EDAE67" w14:textId="77777777">
        <w:trPr>
          <w:trHeight w:val="465"/>
        </w:trPr>
        <w:tc>
          <w:tcPr>
            <w:tcW w:w="1023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327FC0D9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MOD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ALITA</w:t>
            </w: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_PREAVVISO</w:t>
            </w:r>
          </w:p>
        </w:tc>
        <w:tc>
          <w:tcPr>
            <w:tcW w:w="945" w:type="pct"/>
            <w:shd w:val="clear" w:color="auto" w:fill="FFFF00"/>
            <w:tcMar/>
            <w:vAlign w:val="center"/>
          </w:tcPr>
          <w:p w:rsidRPr="00E30903" w:rsidR="003C1625" w:rsidRDefault="003C1625" w14:paraId="2F1F281D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Modalità Preavviso</w:t>
            </w:r>
          </w:p>
        </w:tc>
        <w:tc>
          <w:tcPr>
            <w:tcW w:w="1197" w:type="pct"/>
            <w:shd w:val="clear" w:color="auto" w:fill="FFFF00"/>
            <w:tcMar/>
            <w:vAlign w:val="center"/>
          </w:tcPr>
          <w:p w:rsidRPr="00BE2636" w:rsidR="00BE2636" w:rsidP="00BE2636" w:rsidRDefault="00BE2636" w14:paraId="162FBF3E" w14:textId="77777777">
            <w:pPr>
              <w:suppressAutoHyphens/>
              <w:rPr>
                <w:rFonts w:cs="Arial"/>
                <w:lang w:eastAsia="x-none"/>
              </w:rPr>
            </w:pPr>
            <w:r w:rsidRPr="00BE2636">
              <w:rPr>
                <w:rFonts w:cs="Arial"/>
                <w:lang w:eastAsia="x-none"/>
              </w:rPr>
              <w:t>Valori ammessi:</w:t>
            </w:r>
          </w:p>
          <w:p w:rsidRPr="00F6338B" w:rsidR="00BE2636" w:rsidP="00BE2636" w:rsidRDefault="00BE2636" w14:paraId="40C861AC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SMS</w:t>
            </w:r>
          </w:p>
          <w:p w:rsidRPr="00F6338B" w:rsidR="00BE2636" w:rsidP="00BE2636" w:rsidRDefault="00BE2636" w14:paraId="6257ED82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WHATSAPP</w:t>
            </w:r>
          </w:p>
          <w:p w:rsidRPr="00F6338B" w:rsidR="00BE2636" w:rsidP="00BE2636" w:rsidRDefault="00BE2636" w14:paraId="623F6EE3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TELEFONATA</w:t>
            </w:r>
          </w:p>
          <w:p w:rsidRPr="00F6338B" w:rsidR="00BE2636" w:rsidP="00BE2636" w:rsidRDefault="00BE2636" w14:paraId="368DF26D" w14:textId="18604459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2FC512F2" w:rsidR="00D4F069">
              <w:rPr>
                <w:rFonts w:ascii="Arial" w:hAnsi="Arial" w:cs="Arial"/>
              </w:rPr>
              <w:t>E-</w:t>
            </w:r>
            <w:r w:rsidRPr="2FC512F2" w:rsidR="00BE2636">
              <w:rPr>
                <w:rFonts w:ascii="Arial" w:hAnsi="Arial" w:cs="Arial"/>
              </w:rPr>
              <w:t>MAIL</w:t>
            </w:r>
          </w:p>
          <w:p w:rsidRPr="00F6338B" w:rsidR="00BE2636" w:rsidP="00BE2636" w:rsidRDefault="00BE2636" w14:paraId="7E9A1204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FAX</w:t>
            </w:r>
          </w:p>
          <w:p w:rsidRPr="00F6338B" w:rsidR="00BE2636" w:rsidP="00BE2636" w:rsidRDefault="00BE2636" w14:paraId="77B21C29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LETTERA AVVISO</w:t>
            </w:r>
          </w:p>
          <w:p w:rsidRPr="00F6338B" w:rsidR="00BE2636" w:rsidP="00BE2636" w:rsidRDefault="00BE2636" w14:paraId="06EF42B7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ascii="Arial" w:hAnsi="Arial"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AVVISO CARTACEO</w:t>
            </w:r>
          </w:p>
          <w:p w:rsidRPr="00F6338B" w:rsidR="00BE2636" w:rsidP="00BE2636" w:rsidRDefault="00BE2636" w14:paraId="23DF16A9" w14:textId="77777777">
            <w:pPr>
              <w:pStyle w:val="Paragrafoelenco"/>
              <w:numPr>
                <w:ilvl w:val="2"/>
                <w:numId w:val="64"/>
              </w:numPr>
              <w:suppressAutoHyphens/>
              <w:rPr>
                <w:rFonts w:cs="Arial"/>
                <w:lang w:eastAsia="x-none"/>
              </w:rPr>
            </w:pPr>
            <w:r w:rsidRPr="00F6338B">
              <w:rPr>
                <w:rFonts w:ascii="Arial" w:hAnsi="Arial" w:cs="Arial"/>
                <w:lang w:eastAsia="x-none"/>
              </w:rPr>
              <w:t>ALTRO</w:t>
            </w:r>
          </w:p>
          <w:p w:rsidRPr="00E30903" w:rsidR="003C1625" w:rsidRDefault="003C1625" w14:paraId="70DF9E56" w14:textId="77777777">
            <w:pPr>
              <w:tabs>
                <w:tab w:val="clear" w:pos="1701"/>
                <w:tab w:val="clear" w:pos="2552"/>
              </w:tabs>
              <w:autoSpaceDE/>
              <w:autoSpaceDN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58" w:type="pct"/>
            <w:shd w:val="clear" w:color="auto" w:fill="FFFF00"/>
            <w:noWrap/>
            <w:tcMar/>
            <w:vAlign w:val="center"/>
          </w:tcPr>
          <w:p w:rsidRPr="00E30903" w:rsidR="003C1625" w:rsidRDefault="003C1625" w14:paraId="4425B433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lef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VARCHAR2(30)</w:t>
            </w:r>
          </w:p>
        </w:tc>
        <w:tc>
          <w:tcPr>
            <w:tcW w:w="431" w:type="pct"/>
            <w:shd w:val="clear" w:color="auto" w:fill="FFFF00"/>
            <w:tcMar/>
            <w:vAlign w:val="center"/>
          </w:tcPr>
          <w:p w:rsidRPr="00E30903" w:rsidR="003C1625" w:rsidRDefault="003C1625" w14:paraId="2F1FB687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F</w:t>
            </w:r>
          </w:p>
        </w:tc>
        <w:tc>
          <w:tcPr>
            <w:tcW w:w="847" w:type="pct"/>
            <w:shd w:val="clear" w:color="auto" w:fill="FFFF00"/>
            <w:tcMar/>
            <w:vAlign w:val="center"/>
          </w:tcPr>
          <w:p w:rsidR="003C1625" w:rsidRDefault="003C1625" w14:paraId="5667502E" w14:textId="77777777">
            <w:pPr>
              <w:tabs>
                <w:tab w:val="clear" w:pos="1701"/>
                <w:tab w:val="clear" w:pos="2552"/>
              </w:tabs>
              <w:autoSpaceDE/>
              <w:autoSpaceDN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30903">
              <w:rPr>
                <w:rFonts w:cs="Arial"/>
                <w:color w:val="000000"/>
                <w:sz w:val="16"/>
                <w:szCs w:val="16"/>
                <w:highlight w:val="yellow"/>
              </w:rPr>
              <w:t>SI</w:t>
            </w:r>
          </w:p>
        </w:tc>
      </w:tr>
    </w:tbl>
    <w:p w:rsidR="003C1625" w:rsidP="00E156C4" w:rsidRDefault="003C1625" w14:paraId="44E871BC" w14:textId="77777777"/>
    <w:p w:rsidR="003C1625" w:rsidP="00E156C4" w:rsidRDefault="003C1625" w14:paraId="144A5D23" w14:textId="77777777"/>
    <w:p w:rsidR="003C1625" w:rsidP="00E156C4" w:rsidRDefault="003C1625" w14:paraId="738610EB" w14:textId="77777777">
      <w:pPr>
        <w:rPr>
          <w:b/>
          <w:i/>
        </w:rPr>
      </w:pPr>
    </w:p>
    <w:sectPr w:rsidR="003C1625" w:rsidSect="00A039A8">
      <w:headerReference w:type="default" r:id="rId11"/>
      <w:footerReference w:type="default" r:id="rId12"/>
      <w:headerReference w:type="first" r:id="rId13"/>
      <w:pgSz w:w="11907" w:h="16840" w:orient="portrait" w:code="9"/>
      <w:pgMar w:top="1418" w:right="1304" w:bottom="1134" w:left="153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0852" w:rsidRDefault="00740852" w14:paraId="5DBD9E28" w14:textId="77777777">
      <w:r>
        <w:separator/>
      </w:r>
    </w:p>
  </w:endnote>
  <w:endnote w:type="continuationSeparator" w:id="0">
    <w:p w:rsidR="00740852" w:rsidRDefault="00740852" w14:paraId="3B925A3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709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5245"/>
      <w:gridCol w:w="1417"/>
    </w:tblGrid>
    <w:tr w:rsidR="003549DC" w:rsidTr="00696934" w14:paraId="57A7F2F7" w14:textId="77777777">
      <w:trPr>
        <w:trHeight w:val="1007" w:hRule="exact"/>
      </w:trPr>
      <w:tc>
        <w:tcPr>
          <w:tcW w:w="3047" w:type="dxa"/>
        </w:tcPr>
        <w:p w:rsidR="003549DC" w:rsidRDefault="009B2C01" w14:paraId="4C969D1E" w14:textId="77777777">
          <w:pPr>
            <w:pStyle w:val="Pidipagina"/>
            <w:tabs>
              <w:tab w:val="clear" w:pos="4819"/>
              <w:tab w:val="right" w:pos="9000"/>
            </w:tabs>
            <w:ind w:right="214"/>
            <w:rPr>
              <w:sz w:val="20"/>
            </w:rPr>
          </w:pPr>
          <w:r>
            <w:rPr>
              <w:noProof/>
              <w:sz w:val="20"/>
              <w:lang w:eastAsia="ja-JP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49458176" wp14:editId="07777777">
                    <wp:simplePos x="0" y="0"/>
                    <wp:positionH relativeFrom="column">
                      <wp:posOffset>260350</wp:posOffset>
                    </wp:positionH>
                    <wp:positionV relativeFrom="paragraph">
                      <wp:posOffset>-753110</wp:posOffset>
                    </wp:positionV>
                    <wp:extent cx="1188085" cy="316865"/>
                    <wp:effectExtent l="0" t="0" r="0" b="0"/>
                    <wp:wrapNone/>
                    <wp:docPr id="4" name="Group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188085" cy="316865"/>
                              <a:chOff x="1771" y="724"/>
                              <a:chExt cx="2270" cy="72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0798" b="6846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1" y="724"/>
                                <a:ext cx="1620" cy="2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618FF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919191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69244" b="-227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771" y="725"/>
                                <a:ext cx="72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618FF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919191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    <w:pict w14:anchorId="070133E3">
                  <v:group id="Group 12" style="position:absolute;margin-left:20.5pt;margin-top:-59.3pt;width:93.55pt;height:24.95pt;z-index:251658240" coordsize="2270,721" coordorigin="1771,724" o:spid="_x0000_s1026" w14:anchorId="1F4855C3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">
                    <o:lock v:ext="edit" aspectratio="t"/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Picture 13" style="position:absolute;left:2421;top:724;width:1620;height:222;visibility:visible;mso-wrap-style:square" o:spid="_x0000_s1027" fillcolor="#618ffd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">
                      <v:imagedata cropleft="20184f" cropbottom="44870f" o:title="" r:id="rId2"/>
                      <v:shadow color="#919191"/>
                    </v:shape>
                    <v:shape id="Picture 14" style="position:absolute;left:1771;top:725;width:720;height:720;visibility:visible;mso-wrap-style:square" o:spid="_x0000_s1028" fillcolor="#618ffd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">
                      <v:imagedata cropright="45380f" cropbottom="-1489f" o:title="" r:id="rId2"/>
                      <v:shadow color="#919191"/>
                    </v:shape>
                  </v:group>
                </w:pict>
              </mc:Fallback>
            </mc:AlternateContent>
          </w:r>
        </w:p>
      </w:tc>
      <w:tc>
        <w:tcPr>
          <w:tcW w:w="5245" w:type="dxa"/>
        </w:tcPr>
        <w:p w:rsidR="003549DC" w:rsidRDefault="003549DC" w14:paraId="58B94C3D" w14:textId="77777777">
          <w:pPr>
            <w:pStyle w:val="Pidipagina"/>
            <w:spacing w:before="240"/>
            <w:jc w:val="center"/>
            <w:rPr>
              <w:sz w:val="16"/>
            </w:rPr>
          </w:pPr>
          <w:r>
            <w:rPr>
              <w:sz w:val="16"/>
            </w:rPr>
            <w:t>Documento ad uso interno – Riproduzione vietata</w:t>
          </w:r>
        </w:p>
        <w:p w:rsidR="003549DC" w:rsidRDefault="003549DC" w14:paraId="5F370962" w14:textId="0A4FD35E">
          <w:pPr>
            <w:pStyle w:val="Pidipagina"/>
            <w:spacing w:before="240"/>
            <w:ind w:right="-70"/>
            <w:jc w:val="center"/>
            <w:rPr>
              <w:sz w:val="16"/>
            </w:rPr>
          </w:pPr>
          <w:r w:rsidRPr="00BD6777">
            <w:rPr>
              <w:sz w:val="16"/>
            </w:rPr>
            <w:fldChar w:fldCharType="begin"/>
          </w:r>
          <w:r w:rsidRPr="00BD6777">
            <w:rPr>
              <w:sz w:val="16"/>
            </w:rPr>
            <w:instrText xml:space="preserve"> FILENAME </w:instrText>
          </w:r>
          <w:r w:rsidRPr="00BD6777">
            <w:rPr>
              <w:sz w:val="16"/>
            </w:rPr>
            <w:fldChar w:fldCharType="separate"/>
          </w:r>
          <w:r w:rsidR="007A5BB2">
            <w:rPr>
              <w:noProof/>
              <w:sz w:val="16"/>
            </w:rPr>
            <w:t>Net@2A_Specifiche_tracciato_Richieste_Lettura_v1.06.docx</w:t>
          </w:r>
          <w:r w:rsidRPr="00BD6777">
            <w:rPr>
              <w:sz w:val="16"/>
            </w:rPr>
            <w:fldChar w:fldCharType="end"/>
          </w:r>
        </w:p>
      </w:tc>
      <w:tc>
        <w:tcPr>
          <w:tcW w:w="1417" w:type="dxa"/>
        </w:tcPr>
        <w:p w:rsidR="003549DC" w:rsidRDefault="003549DC" w14:paraId="32275148" w14:textId="77777777">
          <w:pPr>
            <w:pStyle w:val="Pidipagina"/>
            <w:tabs>
              <w:tab w:val="right" w:pos="1980"/>
            </w:tabs>
            <w:spacing w:before="240"/>
            <w:ind w:left="662" w:hanging="40"/>
            <w:jc w:val="right"/>
            <w:rPr>
              <w:sz w:val="18"/>
            </w:rPr>
          </w:pPr>
          <w:r>
            <w:rPr>
              <w:rStyle w:val="Numeropagina"/>
              <w:sz w:val="18"/>
            </w:rPr>
            <w:fldChar w:fldCharType="begin"/>
          </w:r>
          <w:r>
            <w:rPr>
              <w:rStyle w:val="Numeropagina"/>
              <w:sz w:val="18"/>
            </w:rPr>
            <w:instrText xml:space="preserve"> PAGE </w:instrText>
          </w:r>
          <w:r>
            <w:rPr>
              <w:rStyle w:val="Numeropagina"/>
              <w:sz w:val="18"/>
            </w:rPr>
            <w:fldChar w:fldCharType="separate"/>
          </w:r>
          <w:r w:rsidR="00011F65">
            <w:rPr>
              <w:rStyle w:val="Numeropagina"/>
              <w:noProof/>
              <w:sz w:val="18"/>
            </w:rPr>
            <w:t>7</w:t>
          </w:r>
          <w:r>
            <w:rPr>
              <w:rStyle w:val="Numeropagina"/>
              <w:sz w:val="18"/>
            </w:rPr>
            <w:fldChar w:fldCharType="end"/>
          </w:r>
          <w:r>
            <w:rPr>
              <w:rStyle w:val="Numeropagina"/>
              <w:sz w:val="18"/>
            </w:rPr>
            <w:t>/</w:t>
          </w:r>
          <w:r>
            <w:rPr>
              <w:rStyle w:val="Numeropagina"/>
              <w:sz w:val="18"/>
            </w:rPr>
            <w:fldChar w:fldCharType="begin"/>
          </w:r>
          <w:r>
            <w:rPr>
              <w:rStyle w:val="Numeropagina"/>
              <w:sz w:val="18"/>
            </w:rPr>
            <w:instrText xml:space="preserve"> NUMPAGES </w:instrText>
          </w:r>
          <w:r>
            <w:rPr>
              <w:rStyle w:val="Numeropagina"/>
              <w:sz w:val="18"/>
            </w:rPr>
            <w:fldChar w:fldCharType="separate"/>
          </w:r>
          <w:r w:rsidR="00011F65">
            <w:rPr>
              <w:rStyle w:val="Numeropagina"/>
              <w:noProof/>
              <w:sz w:val="18"/>
            </w:rPr>
            <w:t>13</w:t>
          </w:r>
          <w:r>
            <w:rPr>
              <w:rStyle w:val="Numeropagina"/>
              <w:sz w:val="18"/>
            </w:rPr>
            <w:fldChar w:fldCharType="end"/>
          </w:r>
        </w:p>
      </w:tc>
    </w:tr>
  </w:tbl>
  <w:p w:rsidR="003549DC" w:rsidRDefault="003549DC" w14:paraId="2BA226A1" w14:textId="77777777">
    <w:pPr>
      <w:pStyle w:val="Pidipagina"/>
      <w:rPr>
        <w:sz w:val="16"/>
      </w:rPr>
    </w:pPr>
  </w:p>
  <w:p w:rsidR="003549DC" w:rsidRDefault="003549DC" w14:paraId="17AD93B2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0852" w:rsidRDefault="00740852" w14:paraId="6B736242" w14:textId="77777777">
      <w:r>
        <w:separator/>
      </w:r>
    </w:p>
  </w:footnote>
  <w:footnote w:type="continuationSeparator" w:id="0">
    <w:p w:rsidR="00740852" w:rsidRDefault="00740852" w14:paraId="009F19F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Ind w:w="70" w:type="dxa"/>
      <w:tblBorders>
        <w:left w:val="single" w:color="auto" w:sz="4" w:space="0"/>
        <w:bottom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"/>
      <w:gridCol w:w="1560"/>
      <w:gridCol w:w="6378"/>
    </w:tblGrid>
    <w:tr w:rsidR="003549DC" w:rsidTr="00696934" w14:paraId="0DE4B5B7" w14:textId="77777777">
      <w:trPr>
        <w:cantSplit/>
      </w:trPr>
      <w:tc>
        <w:tcPr>
          <w:tcW w:w="1134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 w:rsidR="003549DC" w:rsidRDefault="003549DC" w14:paraId="66204FF1" w14:textId="77777777">
          <w:pPr>
            <w:pStyle w:val="Intestazione"/>
            <w:jc w:val="left"/>
            <w:rPr>
              <w:sz w:val="40"/>
            </w:rPr>
          </w:pPr>
        </w:p>
      </w:tc>
      <w:tc>
        <w:tcPr>
          <w:tcW w:w="1560" w:type="dxa"/>
          <w:tcBorders>
            <w:top w:val="single" w:color="auto" w:sz="4" w:space="0"/>
            <w:left w:val="nil"/>
            <w:bottom w:val="single" w:color="auto" w:sz="4" w:space="0"/>
            <w:right w:val="single" w:color="auto" w:sz="4" w:space="0"/>
          </w:tcBorders>
        </w:tcPr>
        <w:p w:rsidR="003549DC" w:rsidRDefault="003549DC" w14:paraId="2DBF0D7D" w14:textId="77777777">
          <w:pPr>
            <w:pStyle w:val="Intestazione"/>
            <w:jc w:val="right"/>
            <w:rPr>
              <w:sz w:val="52"/>
            </w:rPr>
          </w:pPr>
        </w:p>
      </w:tc>
      <w:tc>
        <w:tcPr>
          <w:tcW w:w="637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 w:rsidR="003549DC" w:rsidRDefault="003549DC" w14:paraId="6B62F1B3" w14:textId="77777777">
          <w:pPr>
            <w:pStyle w:val="Intestazione"/>
            <w:jc w:val="right"/>
            <w:rPr>
              <w:sz w:val="52"/>
            </w:rPr>
          </w:pPr>
        </w:p>
      </w:tc>
    </w:tr>
    <w:tr w:rsidR="003549DC" w:rsidTr="00696934" w14:paraId="703815EA" w14:textId="77777777">
      <w:tc>
        <w:tcPr>
          <w:tcW w:w="2694" w:type="dxa"/>
          <w:gridSpan w:val="2"/>
          <w:tcBorders>
            <w:top w:val="single" w:color="auto" w:sz="4" w:space="0"/>
            <w:bottom w:val="single" w:color="auto" w:sz="4" w:space="0"/>
            <w:right w:val="single" w:color="auto" w:sz="4" w:space="0"/>
          </w:tcBorders>
        </w:tcPr>
        <w:p w:rsidR="003549DC" w:rsidP="00AD7D4E" w:rsidRDefault="003549DC" w14:paraId="02F2C34E" w14:textId="77777777">
          <w:pPr>
            <w:pStyle w:val="Intestazione"/>
            <w:jc w:val="left"/>
            <w:rPr>
              <w:sz w:val="20"/>
            </w:rPr>
          </w:pPr>
        </w:p>
      </w:tc>
      <w:tc>
        <w:tcPr>
          <w:tcW w:w="637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 w:rsidR="003549DC" w:rsidRDefault="003549DC" w14:paraId="1262CD32" w14:textId="77777777">
          <w:pPr>
            <w:pStyle w:val="Intestazione"/>
            <w:jc w:val="right"/>
            <w:rPr>
              <w:i/>
              <w:noProof/>
              <w:sz w:val="20"/>
            </w:rPr>
          </w:pPr>
          <w:r>
            <w:rPr>
              <w:i/>
              <w:noProof/>
              <w:sz w:val="20"/>
            </w:rPr>
            <w:fldChar w:fldCharType="begin"/>
          </w:r>
          <w:r>
            <w:rPr>
              <w:i/>
              <w:noProof/>
              <w:sz w:val="20"/>
            </w:rPr>
            <w:instrText xml:space="preserve"> TITLE  \* MERGEFORMAT </w:instrText>
          </w:r>
          <w:r>
            <w:rPr>
              <w:i/>
              <w:noProof/>
              <w:sz w:val="20"/>
            </w:rPr>
            <w:fldChar w:fldCharType="separate"/>
          </w:r>
          <w:r w:rsidR="00AD7D4E">
            <w:rPr>
              <w:i/>
              <w:noProof/>
              <w:sz w:val="20"/>
            </w:rPr>
            <w:t>Tracciati letture</w:t>
          </w:r>
          <w:r>
            <w:rPr>
              <w:i/>
              <w:noProof/>
              <w:sz w:val="20"/>
            </w:rPr>
            <w:fldChar w:fldCharType="end"/>
          </w:r>
        </w:p>
      </w:tc>
    </w:tr>
  </w:tbl>
  <w:p w:rsidR="003549DC" w:rsidRDefault="003549DC" w14:paraId="680A4E5D" w14:textId="77777777">
    <w:pPr>
      <w:pStyle w:val="Intestazione"/>
    </w:pPr>
  </w:p>
  <w:p w:rsidR="003549DC" w:rsidRDefault="003549DC" w14:paraId="19219836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Ind w:w="7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4394"/>
      <w:gridCol w:w="1134"/>
    </w:tblGrid>
    <w:tr w:rsidR="003549DC" w:rsidTr="00696934" w14:paraId="6453AEEC" w14:textId="77777777">
      <w:trPr>
        <w:trHeight w:val="1000" w:hRule="exact"/>
      </w:trPr>
      <w:tc>
        <w:tcPr>
          <w:tcW w:w="3261" w:type="dxa"/>
          <w:tcBorders>
            <w:bottom w:val="single" w:color="auto" w:sz="6" w:space="0"/>
            <w:right w:val="single" w:color="auto" w:sz="6" w:space="0"/>
          </w:tcBorders>
        </w:tcPr>
        <w:p w:rsidR="003549DC" w:rsidRDefault="009B2C01" w14:paraId="3D27E249" w14:textId="77777777">
          <w:pPr>
            <w:jc w:val="center"/>
          </w:pPr>
          <w:r>
            <w:rPr>
              <w:noProof/>
              <w:lang w:eastAsia="ja-JP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38FCEB55" wp14:editId="07777777">
                    <wp:simplePos x="0" y="0"/>
                    <wp:positionH relativeFrom="column">
                      <wp:posOffset>323215</wp:posOffset>
                    </wp:positionH>
                    <wp:positionV relativeFrom="paragraph">
                      <wp:posOffset>64135</wp:posOffset>
                    </wp:positionV>
                    <wp:extent cx="1188085" cy="316865"/>
                    <wp:effectExtent l="0" t="0" r="0" b="0"/>
                    <wp:wrapNone/>
                    <wp:docPr id="1" name="Group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1188085" cy="316865"/>
                              <a:chOff x="1771" y="724"/>
                              <a:chExt cx="2270" cy="721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0798" b="6846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1" y="724"/>
                                <a:ext cx="1620" cy="2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618FF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919191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69244" b="-227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771" y="725"/>
                                <a:ext cx="72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618FF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919191"/>
                                      </a:outerShdw>
                                    </a:effectLst>
                                  </a14:hiddenEffects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    <w:pict w14:anchorId="3E6C9425">
                  <v:group id="Group 6" style="position:absolute;margin-left:25.45pt;margin-top:5.05pt;width:93.55pt;height:24.95pt;z-index:251657216" coordsize="2270,721" coordorigin="1771,724" o:spid="_x0000_s1026" w14:anchorId="5F031E5D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">
                    <o:lock v:ext="edit" aspectratio="t"/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Picture 7" style="position:absolute;left:2421;top:724;width:1620;height:222;visibility:visible;mso-wrap-style:square" o:spid="_x0000_s1027" fillcolor="#618ffd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">
                      <v:imagedata cropleft="20184f" cropbottom="44870f" o:title="" r:id="rId2"/>
                      <v:shadow color="#919191"/>
                    </v:shape>
                    <v:shape id="Picture 8" style="position:absolute;left:1771;top:725;width:720;height:720;visibility:visible;mso-wrap-style:square" o:spid="_x0000_s1028" fillcolor="#618ffd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">
                      <v:imagedata cropright="45380f" cropbottom="-1489f" o:title="" r:id="rId2"/>
                      <v:shadow color="#919191"/>
                    </v:shape>
                  </v:group>
                </w:pict>
              </mc:Fallback>
            </mc:AlternateContent>
          </w:r>
        </w:p>
      </w:tc>
      <w:tc>
        <w:tcPr>
          <w:tcW w:w="4394" w:type="dxa"/>
          <w:tcBorders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3549DC" w:rsidRDefault="003549DC" w14:paraId="637805D2" w14:textId="77777777">
          <w:pPr>
            <w:pStyle w:val="Intestazione"/>
            <w:spacing w:before="240"/>
            <w:jc w:val="center"/>
            <w:rPr>
              <w:b/>
            </w:rPr>
          </w:pPr>
        </w:p>
      </w:tc>
      <w:tc>
        <w:tcPr>
          <w:tcW w:w="1134" w:type="dxa"/>
          <w:tcBorders>
            <w:left w:val="single" w:color="auto" w:sz="6" w:space="0"/>
            <w:bottom w:val="single" w:color="auto" w:sz="6" w:space="0"/>
          </w:tcBorders>
        </w:tcPr>
        <w:p w:rsidR="003549DC" w:rsidRDefault="003549DC" w14:paraId="463F29E8" w14:textId="77777777">
          <w:pPr>
            <w:pStyle w:val="Intestazione"/>
            <w:jc w:val="right"/>
            <w:rPr>
              <w:sz w:val="40"/>
            </w:rPr>
          </w:pPr>
        </w:p>
      </w:tc>
    </w:tr>
    <w:tr w:rsidR="003549DC" w:rsidTr="00696934" w14:paraId="77BEFB85" w14:textId="77777777">
      <w:trPr>
        <w:cantSplit/>
        <w:trHeight w:val="392"/>
      </w:trPr>
      <w:tc>
        <w:tcPr>
          <w:tcW w:w="3261" w:type="dxa"/>
          <w:tcBorders>
            <w:top w:val="single" w:color="auto" w:sz="6" w:space="0"/>
            <w:right w:val="single" w:color="auto" w:sz="6" w:space="0"/>
          </w:tcBorders>
        </w:tcPr>
        <w:p w:rsidR="003549DC" w:rsidRDefault="00E065ED" w14:paraId="4897B55C" w14:textId="77777777">
          <w:pPr>
            <w:pStyle w:val="Intestazione"/>
            <w:jc w:val="left"/>
            <w:rPr>
              <w:b/>
              <w:sz w:val="20"/>
            </w:rPr>
          </w:pPr>
          <w:r>
            <w:rPr>
              <w:b/>
              <w:sz w:val="20"/>
            </w:rPr>
            <w:t>ENG</w:t>
          </w:r>
        </w:p>
        <w:p w:rsidR="00E065ED" w:rsidRDefault="00E065ED" w14:paraId="3B7B4B86" w14:textId="77777777">
          <w:pPr>
            <w:pStyle w:val="Intestazione"/>
            <w:jc w:val="left"/>
            <w:rPr>
              <w:b/>
              <w:sz w:val="20"/>
            </w:rPr>
          </w:pPr>
        </w:p>
      </w:tc>
      <w:tc>
        <w:tcPr>
          <w:tcW w:w="5528" w:type="dxa"/>
          <w:gridSpan w:val="2"/>
          <w:tcBorders>
            <w:top w:val="single" w:color="auto" w:sz="6" w:space="0"/>
            <w:left w:val="single" w:color="auto" w:sz="6" w:space="0"/>
          </w:tcBorders>
        </w:tcPr>
        <w:p w:rsidR="003549DC" w:rsidP="00AD7D4E" w:rsidRDefault="00AD7D4E" w14:paraId="3A0FF5F2" w14:textId="77777777">
          <w:pPr>
            <w:pStyle w:val="Intestazione"/>
            <w:tabs>
              <w:tab w:val="left" w:pos="4448"/>
            </w:tabs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ab/>
          </w:r>
          <w:r>
            <w:rPr>
              <w:b/>
              <w:i/>
              <w:sz w:val="20"/>
            </w:rPr>
            <w:tab/>
          </w:r>
          <w:r>
            <w:rPr>
              <w:b/>
              <w:i/>
              <w:sz w:val="20"/>
            </w:rPr>
            <w:tab/>
          </w:r>
          <w:r>
            <w:rPr>
              <w:b/>
              <w:i/>
              <w:sz w:val="20"/>
            </w:rPr>
            <w:tab/>
          </w:r>
        </w:p>
      </w:tc>
    </w:tr>
  </w:tbl>
  <w:p w:rsidR="003549DC" w:rsidRDefault="003549DC" w14:paraId="5630AD66" w14:textId="77777777">
    <w:pPr>
      <w:pStyle w:val="Intestazione"/>
    </w:pPr>
  </w:p>
  <w:p w:rsidR="003549DC" w:rsidRDefault="003549DC" w14:paraId="61829076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107" style="width:164.5pt;height:91.5pt" o:bullet="t" type="#_x0000_t75">
        <v:imagedata o:title="clip_image001" r:id="rId1"/>
      </v:shape>
    </w:pict>
  </w:numPicBullet>
  <w:abstractNum w:abstractNumId="0" w15:restartNumberingAfterBreak="0">
    <w:nsid w:val="00C94BF5"/>
    <w:multiLevelType w:val="hybridMultilevel"/>
    <w:tmpl w:val="E07CA77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76324A"/>
    <w:multiLevelType w:val="hybridMultilevel"/>
    <w:tmpl w:val="1D48A2E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0351E8"/>
    <w:multiLevelType w:val="hybridMultilevel"/>
    <w:tmpl w:val="F126FEE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40263D3"/>
    <w:multiLevelType w:val="hybridMultilevel"/>
    <w:tmpl w:val="CA0CADF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70412D"/>
    <w:multiLevelType w:val="singleLevel"/>
    <w:tmpl w:val="16F4115E"/>
    <w:lvl w:ilvl="0">
      <w:start w:val="1"/>
      <w:numFmt w:val="bullet"/>
      <w:pStyle w:val="Puntoelenco3livello"/>
      <w:lvlText w:val=""/>
      <w:lvlJc w:val="left"/>
      <w:pPr>
        <w:tabs>
          <w:tab w:val="num" w:pos="984"/>
        </w:tabs>
        <w:ind w:left="964" w:hanging="340"/>
      </w:pPr>
      <w:rPr>
        <w:rFonts w:hint="default" w:ascii="Wingdings" w:hAnsi="Wingdings"/>
      </w:rPr>
    </w:lvl>
  </w:abstractNum>
  <w:abstractNum w:abstractNumId="5" w15:restartNumberingAfterBreak="0">
    <w:nsid w:val="0D7F776C"/>
    <w:multiLevelType w:val="hybridMultilevel"/>
    <w:tmpl w:val="78CEF92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254DCF"/>
    <w:multiLevelType w:val="hybridMultilevel"/>
    <w:tmpl w:val="883266E4"/>
    <w:lvl w:ilvl="0" w:tplc="4C5E4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FD638DA"/>
    <w:multiLevelType w:val="hybridMultilevel"/>
    <w:tmpl w:val="A3DCDA3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51A3393"/>
    <w:multiLevelType w:val="hybridMultilevel"/>
    <w:tmpl w:val="89FE4BF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7B9598E"/>
    <w:multiLevelType w:val="hybridMultilevel"/>
    <w:tmpl w:val="E37A7F3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84076B0"/>
    <w:multiLevelType w:val="hybridMultilevel"/>
    <w:tmpl w:val="09D8137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C3F5F8C"/>
    <w:multiLevelType w:val="singleLevel"/>
    <w:tmpl w:val="85741564"/>
    <w:lvl w:ilvl="0">
      <w:start w:val="1"/>
      <w:numFmt w:val="bullet"/>
      <w:pStyle w:val="puntoelenco1livello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1D3B1CFD"/>
    <w:multiLevelType w:val="multilevel"/>
    <w:tmpl w:val="E96C6F9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E042691"/>
    <w:multiLevelType w:val="hybridMultilevel"/>
    <w:tmpl w:val="AA7A84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F4F5021"/>
    <w:multiLevelType w:val="hybridMultilevel"/>
    <w:tmpl w:val="93EA14F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6" w15:restartNumberingAfterBreak="0">
    <w:nsid w:val="262B0999"/>
    <w:multiLevelType w:val="hybridMultilevel"/>
    <w:tmpl w:val="C60E81BC"/>
    <w:lvl w:ilvl="0" w:tplc="04100001">
      <w:start w:val="1"/>
      <w:numFmt w:val="bullet"/>
      <w:lvlText w:val=""/>
      <w:lvlJc w:val="left"/>
      <w:pPr>
        <w:ind w:left="783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hint="default" w:ascii="Wingdings" w:hAnsi="Wingdings"/>
      </w:rPr>
    </w:lvl>
  </w:abstractNum>
  <w:abstractNum w:abstractNumId="17" w15:restartNumberingAfterBreak="0">
    <w:nsid w:val="2A5067B8"/>
    <w:multiLevelType w:val="hybridMultilevel"/>
    <w:tmpl w:val="89B6B3C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A86173B"/>
    <w:multiLevelType w:val="hybridMultilevel"/>
    <w:tmpl w:val="8D766E8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DA25823"/>
    <w:multiLevelType w:val="hybridMultilevel"/>
    <w:tmpl w:val="08A4F3F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E8B578F"/>
    <w:multiLevelType w:val="hybridMultilevel"/>
    <w:tmpl w:val="C34A7DD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2F5288B"/>
    <w:multiLevelType w:val="hybridMultilevel"/>
    <w:tmpl w:val="1E1A107C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hint="default" w:ascii="Wingdings" w:hAnsi="Wingdings"/>
      </w:rPr>
    </w:lvl>
  </w:abstractNum>
  <w:abstractNum w:abstractNumId="22" w15:restartNumberingAfterBreak="0">
    <w:nsid w:val="33C07856"/>
    <w:multiLevelType w:val="hybridMultilevel"/>
    <w:tmpl w:val="979E06C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4333525"/>
    <w:multiLevelType w:val="hybridMultilevel"/>
    <w:tmpl w:val="1AEE6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506E9"/>
    <w:multiLevelType w:val="hybridMultilevel"/>
    <w:tmpl w:val="9A0062BE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DD55CB5"/>
    <w:multiLevelType w:val="hybridMultilevel"/>
    <w:tmpl w:val="C3E8197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E3A0051"/>
    <w:multiLevelType w:val="hybridMultilevel"/>
    <w:tmpl w:val="B8E80D5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EDA6874"/>
    <w:multiLevelType w:val="hybridMultilevel"/>
    <w:tmpl w:val="DAEE58E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0787A6E"/>
    <w:multiLevelType w:val="hybridMultilevel"/>
    <w:tmpl w:val="35C42E9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51E4207"/>
    <w:multiLevelType w:val="singleLevel"/>
    <w:tmpl w:val="B7968B82"/>
    <w:lvl w:ilvl="0">
      <w:start w:val="1"/>
      <w:numFmt w:val="bullet"/>
      <w:pStyle w:val="Pallinolivello1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0" w15:restartNumberingAfterBreak="0">
    <w:nsid w:val="454074A5"/>
    <w:multiLevelType w:val="hybridMultilevel"/>
    <w:tmpl w:val="6180E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803692D"/>
    <w:multiLevelType w:val="hybridMultilevel"/>
    <w:tmpl w:val="4DD4526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AD225F6"/>
    <w:multiLevelType w:val="hybridMultilevel"/>
    <w:tmpl w:val="06D8FA80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FDD0F0B"/>
    <w:multiLevelType w:val="hybridMultilevel"/>
    <w:tmpl w:val="CC2689AA"/>
    <w:lvl w:ilvl="0" w:tplc="4C5E4A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34" w15:restartNumberingAfterBreak="0">
    <w:nsid w:val="551E1786"/>
    <w:multiLevelType w:val="hybridMultilevel"/>
    <w:tmpl w:val="581CA02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6536C34"/>
    <w:multiLevelType w:val="hybridMultilevel"/>
    <w:tmpl w:val="9E6AB11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6CA3AE6"/>
    <w:multiLevelType w:val="hybridMultilevel"/>
    <w:tmpl w:val="7E2265B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848191A"/>
    <w:multiLevelType w:val="hybridMultilevel"/>
    <w:tmpl w:val="17B870D6"/>
    <w:lvl w:ilvl="0" w:tplc="C1DED960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588E0786"/>
    <w:multiLevelType w:val="hybridMultilevel"/>
    <w:tmpl w:val="6896D5E8"/>
    <w:lvl w:ilvl="0" w:tplc="5AB43A5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5A7F0D9A"/>
    <w:multiLevelType w:val="hybridMultilevel"/>
    <w:tmpl w:val="EE20067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5AF66B01"/>
    <w:multiLevelType w:val="hybridMultilevel"/>
    <w:tmpl w:val="A8F2B4F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B1A2E8F"/>
    <w:multiLevelType w:val="hybridMultilevel"/>
    <w:tmpl w:val="DE4CCC3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CD46B80"/>
    <w:multiLevelType w:val="hybridMultilevel"/>
    <w:tmpl w:val="9BBCF29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DB52554"/>
    <w:multiLevelType w:val="hybridMultilevel"/>
    <w:tmpl w:val="5C06AD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F42299A"/>
    <w:multiLevelType w:val="singleLevel"/>
    <w:tmpl w:val="24CC0966"/>
    <w:lvl w:ilvl="0">
      <w:start w:val="1"/>
      <w:numFmt w:val="bullet"/>
      <w:pStyle w:val="Puntoelenco4livello"/>
      <w:lvlText w:val=""/>
      <w:lvlJc w:val="left"/>
      <w:pPr>
        <w:tabs>
          <w:tab w:val="num" w:pos="1324"/>
        </w:tabs>
        <w:ind w:left="1304" w:hanging="340"/>
      </w:pPr>
      <w:rPr>
        <w:rFonts w:hint="default" w:ascii="Symbol" w:hAnsi="Symbol"/>
      </w:rPr>
    </w:lvl>
  </w:abstractNum>
  <w:abstractNum w:abstractNumId="45" w15:restartNumberingAfterBreak="0">
    <w:nsid w:val="5FDA01CB"/>
    <w:multiLevelType w:val="hybridMultilevel"/>
    <w:tmpl w:val="0390036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61B238E3"/>
    <w:multiLevelType w:val="hybridMultilevel"/>
    <w:tmpl w:val="3FBA0E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664D52C3"/>
    <w:multiLevelType w:val="hybridMultilevel"/>
    <w:tmpl w:val="A134FA3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8623C6B"/>
    <w:multiLevelType w:val="hybridMultilevel"/>
    <w:tmpl w:val="3758BB6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8B77F3D"/>
    <w:multiLevelType w:val="hybridMultilevel"/>
    <w:tmpl w:val="3B2425E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68E03465"/>
    <w:multiLevelType w:val="hybridMultilevel"/>
    <w:tmpl w:val="98709AB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A8F4C8D"/>
    <w:multiLevelType w:val="hybridMultilevel"/>
    <w:tmpl w:val="E4E48B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CBE0B58"/>
    <w:multiLevelType w:val="hybridMultilevel"/>
    <w:tmpl w:val="B2B8D46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DA7731A"/>
    <w:multiLevelType w:val="singleLevel"/>
    <w:tmpl w:val="03DEAFF0"/>
    <w:lvl w:ilvl="0">
      <w:start w:val="1"/>
      <w:numFmt w:val="bullet"/>
      <w:pStyle w:val="Puntoelenco2livello"/>
      <w:lvlText w:val=""/>
      <w:lvlJc w:val="left"/>
      <w:pPr>
        <w:tabs>
          <w:tab w:val="num" w:pos="700"/>
        </w:tabs>
        <w:ind w:left="624" w:hanging="284"/>
      </w:pPr>
      <w:rPr>
        <w:rFonts w:hint="default" w:ascii="Wingdings" w:hAnsi="Wingdings"/>
      </w:rPr>
    </w:lvl>
  </w:abstractNum>
  <w:abstractNum w:abstractNumId="54" w15:restartNumberingAfterBreak="0">
    <w:nsid w:val="71627EAA"/>
    <w:multiLevelType w:val="hybridMultilevel"/>
    <w:tmpl w:val="095088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73A1471B"/>
    <w:multiLevelType w:val="hybridMultilevel"/>
    <w:tmpl w:val="B1824E2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74036086"/>
    <w:multiLevelType w:val="hybridMultilevel"/>
    <w:tmpl w:val="A0ECF5A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75D95E0A"/>
    <w:multiLevelType w:val="hybridMultilevel"/>
    <w:tmpl w:val="E418F5F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60D17C3"/>
    <w:multiLevelType w:val="hybridMultilevel"/>
    <w:tmpl w:val="822EA06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A11441B"/>
    <w:multiLevelType w:val="hybridMultilevel"/>
    <w:tmpl w:val="0D0AABB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7C5E7EB3"/>
    <w:multiLevelType w:val="hybridMultilevel"/>
    <w:tmpl w:val="D980904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D3C4B05"/>
    <w:multiLevelType w:val="hybridMultilevel"/>
    <w:tmpl w:val="865CDB5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E740E25"/>
    <w:multiLevelType w:val="hybridMultilevel"/>
    <w:tmpl w:val="B02882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F0F3A27"/>
    <w:multiLevelType w:val="hybridMultilevel"/>
    <w:tmpl w:val="772C780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04374518">
    <w:abstractNumId w:val="29"/>
  </w:num>
  <w:num w:numId="2" w16cid:durableId="66657794">
    <w:abstractNumId w:val="15"/>
  </w:num>
  <w:num w:numId="3" w16cid:durableId="2075156549">
    <w:abstractNumId w:val="12"/>
  </w:num>
  <w:num w:numId="4" w16cid:durableId="226258517">
    <w:abstractNumId w:val="11"/>
  </w:num>
  <w:num w:numId="5" w16cid:durableId="2079940812">
    <w:abstractNumId w:val="53"/>
  </w:num>
  <w:num w:numId="6" w16cid:durableId="1117799628">
    <w:abstractNumId w:val="4"/>
  </w:num>
  <w:num w:numId="7" w16cid:durableId="2114279564">
    <w:abstractNumId w:val="44"/>
  </w:num>
  <w:num w:numId="8" w16cid:durableId="1169254329">
    <w:abstractNumId w:val="33"/>
  </w:num>
  <w:num w:numId="9" w16cid:durableId="2025521414">
    <w:abstractNumId w:val="6"/>
  </w:num>
  <w:num w:numId="10" w16cid:durableId="1614751995">
    <w:abstractNumId w:val="54"/>
  </w:num>
  <w:num w:numId="11" w16cid:durableId="1883899898">
    <w:abstractNumId w:val="42"/>
  </w:num>
  <w:num w:numId="12" w16cid:durableId="697901145">
    <w:abstractNumId w:val="41"/>
  </w:num>
  <w:num w:numId="13" w16cid:durableId="477260681">
    <w:abstractNumId w:val="26"/>
  </w:num>
  <w:num w:numId="14" w16cid:durableId="620036986">
    <w:abstractNumId w:val="23"/>
  </w:num>
  <w:num w:numId="15" w16cid:durableId="363480733">
    <w:abstractNumId w:val="46"/>
  </w:num>
  <w:num w:numId="16" w16cid:durableId="1043678309">
    <w:abstractNumId w:val="30"/>
  </w:num>
  <w:num w:numId="17" w16cid:durableId="505678259">
    <w:abstractNumId w:val="16"/>
  </w:num>
  <w:num w:numId="18" w16cid:durableId="1323312850">
    <w:abstractNumId w:val="34"/>
  </w:num>
  <w:num w:numId="19" w16cid:durableId="76245625">
    <w:abstractNumId w:val="43"/>
  </w:num>
  <w:num w:numId="20" w16cid:durableId="2026444805">
    <w:abstractNumId w:val="49"/>
  </w:num>
  <w:num w:numId="21" w16cid:durableId="891883811">
    <w:abstractNumId w:val="8"/>
  </w:num>
  <w:num w:numId="22" w16cid:durableId="513425837">
    <w:abstractNumId w:val="63"/>
  </w:num>
  <w:num w:numId="23" w16cid:durableId="991761562">
    <w:abstractNumId w:val="27"/>
  </w:num>
  <w:num w:numId="24" w16cid:durableId="24602587">
    <w:abstractNumId w:val="40"/>
  </w:num>
  <w:num w:numId="25" w16cid:durableId="2004311907">
    <w:abstractNumId w:val="20"/>
  </w:num>
  <w:num w:numId="26" w16cid:durableId="488518831">
    <w:abstractNumId w:val="7"/>
  </w:num>
  <w:num w:numId="27" w16cid:durableId="1685015254">
    <w:abstractNumId w:val="51"/>
  </w:num>
  <w:num w:numId="28" w16cid:durableId="885338181">
    <w:abstractNumId w:val="13"/>
  </w:num>
  <w:num w:numId="29" w16cid:durableId="317464897">
    <w:abstractNumId w:val="17"/>
  </w:num>
  <w:num w:numId="30" w16cid:durableId="33972420">
    <w:abstractNumId w:val="21"/>
  </w:num>
  <w:num w:numId="31" w16cid:durableId="2010517697">
    <w:abstractNumId w:val="61"/>
  </w:num>
  <w:num w:numId="32" w16cid:durableId="2039773291">
    <w:abstractNumId w:val="58"/>
  </w:num>
  <w:num w:numId="33" w16cid:durableId="2104108598">
    <w:abstractNumId w:val="22"/>
  </w:num>
  <w:num w:numId="34" w16cid:durableId="791090851">
    <w:abstractNumId w:val="31"/>
  </w:num>
  <w:num w:numId="35" w16cid:durableId="767889591">
    <w:abstractNumId w:val="18"/>
  </w:num>
  <w:num w:numId="36" w16cid:durableId="2004579404">
    <w:abstractNumId w:val="60"/>
  </w:num>
  <w:num w:numId="37" w16cid:durableId="1583635787">
    <w:abstractNumId w:val="36"/>
  </w:num>
  <w:num w:numId="38" w16cid:durableId="1512842541">
    <w:abstractNumId w:val="14"/>
  </w:num>
  <w:num w:numId="39" w16cid:durableId="1801798771">
    <w:abstractNumId w:val="39"/>
  </w:num>
  <w:num w:numId="40" w16cid:durableId="644285393">
    <w:abstractNumId w:val="9"/>
  </w:num>
  <w:num w:numId="41" w16cid:durableId="621225779">
    <w:abstractNumId w:val="19"/>
  </w:num>
  <w:num w:numId="42" w16cid:durableId="322319131">
    <w:abstractNumId w:val="10"/>
  </w:num>
  <w:num w:numId="43" w16cid:durableId="1519153157">
    <w:abstractNumId w:val="35"/>
  </w:num>
  <w:num w:numId="44" w16cid:durableId="1258174172">
    <w:abstractNumId w:val="59"/>
  </w:num>
  <w:num w:numId="45" w16cid:durableId="1339847827">
    <w:abstractNumId w:val="0"/>
  </w:num>
  <w:num w:numId="46" w16cid:durableId="1951743017">
    <w:abstractNumId w:val="47"/>
  </w:num>
  <w:num w:numId="47" w16cid:durableId="704329954">
    <w:abstractNumId w:val="38"/>
  </w:num>
  <w:num w:numId="48" w16cid:durableId="1806116143">
    <w:abstractNumId w:val="62"/>
  </w:num>
  <w:num w:numId="49" w16cid:durableId="1076518628">
    <w:abstractNumId w:val="55"/>
  </w:num>
  <w:num w:numId="50" w16cid:durableId="151726064">
    <w:abstractNumId w:val="50"/>
  </w:num>
  <w:num w:numId="51" w16cid:durableId="1385835143">
    <w:abstractNumId w:val="28"/>
  </w:num>
  <w:num w:numId="52" w16cid:durableId="671950103">
    <w:abstractNumId w:val="3"/>
  </w:num>
  <w:num w:numId="53" w16cid:durableId="283973258">
    <w:abstractNumId w:val="5"/>
  </w:num>
  <w:num w:numId="54" w16cid:durableId="1771319572">
    <w:abstractNumId w:val="45"/>
  </w:num>
  <w:num w:numId="55" w16cid:durableId="195893177">
    <w:abstractNumId w:val="48"/>
  </w:num>
  <w:num w:numId="56" w16cid:durableId="1302156547">
    <w:abstractNumId w:val="25"/>
  </w:num>
  <w:num w:numId="57" w16cid:durableId="712733536">
    <w:abstractNumId w:val="1"/>
  </w:num>
  <w:num w:numId="58" w16cid:durableId="1950776821">
    <w:abstractNumId w:val="52"/>
  </w:num>
  <w:num w:numId="59" w16cid:durableId="2038391256">
    <w:abstractNumId w:val="57"/>
  </w:num>
  <w:num w:numId="60" w16cid:durableId="1567295875">
    <w:abstractNumId w:val="24"/>
  </w:num>
  <w:num w:numId="61" w16cid:durableId="423453251">
    <w:abstractNumId w:val="56"/>
  </w:num>
  <w:num w:numId="62" w16cid:durableId="37704293">
    <w:abstractNumId w:val="32"/>
  </w:num>
  <w:num w:numId="63" w16cid:durableId="704254869">
    <w:abstractNumId w:val="37"/>
  </w:num>
  <w:num w:numId="64" w16cid:durableId="242567751">
    <w:abstractNumId w:val="2"/>
  </w:num>
  <w:numIdMacAtCleanup w:val="5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ctiveWritingStyle w:lang="it-IT" w:vendorID="64" w:dllVersion="4096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DE5"/>
    <w:rsid w:val="00000000"/>
    <w:rsid w:val="00002955"/>
    <w:rsid w:val="00003ACE"/>
    <w:rsid w:val="000043AD"/>
    <w:rsid w:val="00005B27"/>
    <w:rsid w:val="0001167F"/>
    <w:rsid w:val="00011F65"/>
    <w:rsid w:val="00012B88"/>
    <w:rsid w:val="000142A3"/>
    <w:rsid w:val="00014502"/>
    <w:rsid w:val="000149EE"/>
    <w:rsid w:val="00020BDD"/>
    <w:rsid w:val="00025956"/>
    <w:rsid w:val="00030486"/>
    <w:rsid w:val="00033783"/>
    <w:rsid w:val="0003717E"/>
    <w:rsid w:val="000378A2"/>
    <w:rsid w:val="00043695"/>
    <w:rsid w:val="000462BB"/>
    <w:rsid w:val="00050C21"/>
    <w:rsid w:val="00052BC0"/>
    <w:rsid w:val="000539CD"/>
    <w:rsid w:val="00054389"/>
    <w:rsid w:val="00055E4E"/>
    <w:rsid w:val="0006117D"/>
    <w:rsid w:val="00062BD0"/>
    <w:rsid w:val="00063329"/>
    <w:rsid w:val="000733F7"/>
    <w:rsid w:val="000818AE"/>
    <w:rsid w:val="00083627"/>
    <w:rsid w:val="00084028"/>
    <w:rsid w:val="00092522"/>
    <w:rsid w:val="00093F5A"/>
    <w:rsid w:val="00096B85"/>
    <w:rsid w:val="00097C00"/>
    <w:rsid w:val="000A07BF"/>
    <w:rsid w:val="000A1C3E"/>
    <w:rsid w:val="000A3584"/>
    <w:rsid w:val="000A5B20"/>
    <w:rsid w:val="000A761C"/>
    <w:rsid w:val="000B0CB9"/>
    <w:rsid w:val="000B0EB1"/>
    <w:rsid w:val="000B36F8"/>
    <w:rsid w:val="000B4A51"/>
    <w:rsid w:val="000C13A9"/>
    <w:rsid w:val="000C248C"/>
    <w:rsid w:val="000C3D78"/>
    <w:rsid w:val="000C51F2"/>
    <w:rsid w:val="000C53BC"/>
    <w:rsid w:val="000C5808"/>
    <w:rsid w:val="000C64E4"/>
    <w:rsid w:val="000C7412"/>
    <w:rsid w:val="000C76D2"/>
    <w:rsid w:val="000D557C"/>
    <w:rsid w:val="000D7263"/>
    <w:rsid w:val="000D764C"/>
    <w:rsid w:val="000D7D58"/>
    <w:rsid w:val="000E26C6"/>
    <w:rsid w:val="000E2A27"/>
    <w:rsid w:val="000E587B"/>
    <w:rsid w:val="000E5EAE"/>
    <w:rsid w:val="000E5F8E"/>
    <w:rsid w:val="000E6B7E"/>
    <w:rsid w:val="000E7044"/>
    <w:rsid w:val="000F01D2"/>
    <w:rsid w:val="000F1483"/>
    <w:rsid w:val="000F2FF8"/>
    <w:rsid w:val="000F49A1"/>
    <w:rsid w:val="000F6E39"/>
    <w:rsid w:val="000F7219"/>
    <w:rsid w:val="001013B5"/>
    <w:rsid w:val="00101499"/>
    <w:rsid w:val="001024A7"/>
    <w:rsid w:val="001039E6"/>
    <w:rsid w:val="00104F40"/>
    <w:rsid w:val="00106F1C"/>
    <w:rsid w:val="00107C96"/>
    <w:rsid w:val="00111903"/>
    <w:rsid w:val="00122011"/>
    <w:rsid w:val="00123CC3"/>
    <w:rsid w:val="00124D00"/>
    <w:rsid w:val="00126DF4"/>
    <w:rsid w:val="001310A3"/>
    <w:rsid w:val="00137081"/>
    <w:rsid w:val="001378D5"/>
    <w:rsid w:val="001458EB"/>
    <w:rsid w:val="00145E9D"/>
    <w:rsid w:val="00146EBD"/>
    <w:rsid w:val="00147B76"/>
    <w:rsid w:val="00147C75"/>
    <w:rsid w:val="0015497D"/>
    <w:rsid w:val="00155C6E"/>
    <w:rsid w:val="00156E29"/>
    <w:rsid w:val="001571D5"/>
    <w:rsid w:val="0015780D"/>
    <w:rsid w:val="00163BD6"/>
    <w:rsid w:val="00163C8A"/>
    <w:rsid w:val="00170F01"/>
    <w:rsid w:val="00170FC7"/>
    <w:rsid w:val="00177E3A"/>
    <w:rsid w:val="001802F6"/>
    <w:rsid w:val="00180406"/>
    <w:rsid w:val="00182014"/>
    <w:rsid w:val="00192CDD"/>
    <w:rsid w:val="00193547"/>
    <w:rsid w:val="00194725"/>
    <w:rsid w:val="00195C8C"/>
    <w:rsid w:val="00196A09"/>
    <w:rsid w:val="00197119"/>
    <w:rsid w:val="001A032C"/>
    <w:rsid w:val="001A0ABD"/>
    <w:rsid w:val="001A2067"/>
    <w:rsid w:val="001A273A"/>
    <w:rsid w:val="001A313E"/>
    <w:rsid w:val="001A3B7B"/>
    <w:rsid w:val="001A5505"/>
    <w:rsid w:val="001A567F"/>
    <w:rsid w:val="001A5D40"/>
    <w:rsid w:val="001B0C06"/>
    <w:rsid w:val="001B20CA"/>
    <w:rsid w:val="001B4D65"/>
    <w:rsid w:val="001B549D"/>
    <w:rsid w:val="001B6141"/>
    <w:rsid w:val="001B7CEC"/>
    <w:rsid w:val="001C0A86"/>
    <w:rsid w:val="001C11E3"/>
    <w:rsid w:val="001C2A8F"/>
    <w:rsid w:val="001D1A9A"/>
    <w:rsid w:val="001D42E2"/>
    <w:rsid w:val="001D48B1"/>
    <w:rsid w:val="001D74D1"/>
    <w:rsid w:val="001E4453"/>
    <w:rsid w:val="001E45DD"/>
    <w:rsid w:val="001E591C"/>
    <w:rsid w:val="001E761F"/>
    <w:rsid w:val="001F69CB"/>
    <w:rsid w:val="001F75B9"/>
    <w:rsid w:val="001F75E0"/>
    <w:rsid w:val="00201CBC"/>
    <w:rsid w:val="00204230"/>
    <w:rsid w:val="0020462C"/>
    <w:rsid w:val="002048E4"/>
    <w:rsid w:val="0020520A"/>
    <w:rsid w:val="002065A5"/>
    <w:rsid w:val="00212720"/>
    <w:rsid w:val="002129CC"/>
    <w:rsid w:val="00213D08"/>
    <w:rsid w:val="002146FA"/>
    <w:rsid w:val="002148EE"/>
    <w:rsid w:val="00215907"/>
    <w:rsid w:val="002169E4"/>
    <w:rsid w:val="00217502"/>
    <w:rsid w:val="0022238A"/>
    <w:rsid w:val="00224B0A"/>
    <w:rsid w:val="00225809"/>
    <w:rsid w:val="00226A04"/>
    <w:rsid w:val="00232C8D"/>
    <w:rsid w:val="00241238"/>
    <w:rsid w:val="00242250"/>
    <w:rsid w:val="00242817"/>
    <w:rsid w:val="00243297"/>
    <w:rsid w:val="002432FC"/>
    <w:rsid w:val="002550EF"/>
    <w:rsid w:val="0025617D"/>
    <w:rsid w:val="0026092C"/>
    <w:rsid w:val="00262060"/>
    <w:rsid w:val="00263FB9"/>
    <w:rsid w:val="0026716D"/>
    <w:rsid w:val="002714A5"/>
    <w:rsid w:val="0027296D"/>
    <w:rsid w:val="002729B7"/>
    <w:rsid w:val="00274C17"/>
    <w:rsid w:val="00282B57"/>
    <w:rsid w:val="00285182"/>
    <w:rsid w:val="002855A1"/>
    <w:rsid w:val="0028671A"/>
    <w:rsid w:val="00287F4F"/>
    <w:rsid w:val="00290BCD"/>
    <w:rsid w:val="00292325"/>
    <w:rsid w:val="002938C6"/>
    <w:rsid w:val="00296A7A"/>
    <w:rsid w:val="002A2817"/>
    <w:rsid w:val="002A4302"/>
    <w:rsid w:val="002A49E1"/>
    <w:rsid w:val="002A4DA3"/>
    <w:rsid w:val="002B035E"/>
    <w:rsid w:val="002B3F41"/>
    <w:rsid w:val="002B4202"/>
    <w:rsid w:val="002B49CA"/>
    <w:rsid w:val="002C18BD"/>
    <w:rsid w:val="002C1DFB"/>
    <w:rsid w:val="002D21C7"/>
    <w:rsid w:val="002D33B6"/>
    <w:rsid w:val="002D6EF9"/>
    <w:rsid w:val="002F0076"/>
    <w:rsid w:val="002F06F9"/>
    <w:rsid w:val="002F24A9"/>
    <w:rsid w:val="002F4E0F"/>
    <w:rsid w:val="002F612E"/>
    <w:rsid w:val="003004A8"/>
    <w:rsid w:val="00301685"/>
    <w:rsid w:val="00303497"/>
    <w:rsid w:val="00305C04"/>
    <w:rsid w:val="00305F18"/>
    <w:rsid w:val="00305F7C"/>
    <w:rsid w:val="003078D9"/>
    <w:rsid w:val="00310B7B"/>
    <w:rsid w:val="00311848"/>
    <w:rsid w:val="00313960"/>
    <w:rsid w:val="00316832"/>
    <w:rsid w:val="00327A87"/>
    <w:rsid w:val="00330BB1"/>
    <w:rsid w:val="00331960"/>
    <w:rsid w:val="0033723D"/>
    <w:rsid w:val="003404E4"/>
    <w:rsid w:val="0034424C"/>
    <w:rsid w:val="00347389"/>
    <w:rsid w:val="003549DC"/>
    <w:rsid w:val="00356D32"/>
    <w:rsid w:val="0036483E"/>
    <w:rsid w:val="00365EEB"/>
    <w:rsid w:val="0037353F"/>
    <w:rsid w:val="00373CA3"/>
    <w:rsid w:val="003746C7"/>
    <w:rsid w:val="0037527E"/>
    <w:rsid w:val="003770CC"/>
    <w:rsid w:val="00380457"/>
    <w:rsid w:val="00383895"/>
    <w:rsid w:val="0038521B"/>
    <w:rsid w:val="00386DB3"/>
    <w:rsid w:val="003905AB"/>
    <w:rsid w:val="00392CD1"/>
    <w:rsid w:val="0039382F"/>
    <w:rsid w:val="00396E0C"/>
    <w:rsid w:val="0039714A"/>
    <w:rsid w:val="003A1D43"/>
    <w:rsid w:val="003A2E94"/>
    <w:rsid w:val="003A50FA"/>
    <w:rsid w:val="003A65F1"/>
    <w:rsid w:val="003B3848"/>
    <w:rsid w:val="003B3ED3"/>
    <w:rsid w:val="003B6754"/>
    <w:rsid w:val="003C1625"/>
    <w:rsid w:val="003C3164"/>
    <w:rsid w:val="003C3188"/>
    <w:rsid w:val="003C47C0"/>
    <w:rsid w:val="003C7007"/>
    <w:rsid w:val="003D00B7"/>
    <w:rsid w:val="003D1911"/>
    <w:rsid w:val="003D1F94"/>
    <w:rsid w:val="003D4750"/>
    <w:rsid w:val="003D67C9"/>
    <w:rsid w:val="003E3924"/>
    <w:rsid w:val="003E6E19"/>
    <w:rsid w:val="003F247E"/>
    <w:rsid w:val="003F632D"/>
    <w:rsid w:val="003F763D"/>
    <w:rsid w:val="00400744"/>
    <w:rsid w:val="00402F2E"/>
    <w:rsid w:val="00405270"/>
    <w:rsid w:val="00406A59"/>
    <w:rsid w:val="00407A53"/>
    <w:rsid w:val="004103ED"/>
    <w:rsid w:val="00410A23"/>
    <w:rsid w:val="00410E33"/>
    <w:rsid w:val="00411532"/>
    <w:rsid w:val="0041230E"/>
    <w:rsid w:val="00412B43"/>
    <w:rsid w:val="0041588F"/>
    <w:rsid w:val="00416205"/>
    <w:rsid w:val="00416F22"/>
    <w:rsid w:val="00423C69"/>
    <w:rsid w:val="004246BD"/>
    <w:rsid w:val="00425CF5"/>
    <w:rsid w:val="00426B49"/>
    <w:rsid w:val="00430599"/>
    <w:rsid w:val="00432C93"/>
    <w:rsid w:val="00443357"/>
    <w:rsid w:val="004526B1"/>
    <w:rsid w:val="00455B82"/>
    <w:rsid w:val="00466BF9"/>
    <w:rsid w:val="00470585"/>
    <w:rsid w:val="0047069A"/>
    <w:rsid w:val="00472D29"/>
    <w:rsid w:val="00472F59"/>
    <w:rsid w:val="00475166"/>
    <w:rsid w:val="00485226"/>
    <w:rsid w:val="00493777"/>
    <w:rsid w:val="00494925"/>
    <w:rsid w:val="00497E21"/>
    <w:rsid w:val="004A3239"/>
    <w:rsid w:val="004A3793"/>
    <w:rsid w:val="004A5BC3"/>
    <w:rsid w:val="004A5EC5"/>
    <w:rsid w:val="004A7875"/>
    <w:rsid w:val="004B4EF6"/>
    <w:rsid w:val="004B548B"/>
    <w:rsid w:val="004C3742"/>
    <w:rsid w:val="004D0AFF"/>
    <w:rsid w:val="004D0C66"/>
    <w:rsid w:val="004D1EC9"/>
    <w:rsid w:val="004D53C9"/>
    <w:rsid w:val="004E0107"/>
    <w:rsid w:val="004E2C14"/>
    <w:rsid w:val="004E2FFF"/>
    <w:rsid w:val="004E3CA5"/>
    <w:rsid w:val="004E774A"/>
    <w:rsid w:val="004F28BE"/>
    <w:rsid w:val="004F34E6"/>
    <w:rsid w:val="004F3AF6"/>
    <w:rsid w:val="004F5189"/>
    <w:rsid w:val="004F6448"/>
    <w:rsid w:val="00501DBC"/>
    <w:rsid w:val="00503CAD"/>
    <w:rsid w:val="0050489B"/>
    <w:rsid w:val="00506438"/>
    <w:rsid w:val="00510682"/>
    <w:rsid w:val="00515838"/>
    <w:rsid w:val="005179F6"/>
    <w:rsid w:val="005201CE"/>
    <w:rsid w:val="00523465"/>
    <w:rsid w:val="005327AD"/>
    <w:rsid w:val="00533153"/>
    <w:rsid w:val="005353D8"/>
    <w:rsid w:val="00536156"/>
    <w:rsid w:val="00537478"/>
    <w:rsid w:val="005433FA"/>
    <w:rsid w:val="0054480C"/>
    <w:rsid w:val="00545BF1"/>
    <w:rsid w:val="00553CB5"/>
    <w:rsid w:val="0055507E"/>
    <w:rsid w:val="0056233F"/>
    <w:rsid w:val="00564C7C"/>
    <w:rsid w:val="00567166"/>
    <w:rsid w:val="0057329E"/>
    <w:rsid w:val="00573A7A"/>
    <w:rsid w:val="0057425B"/>
    <w:rsid w:val="00575333"/>
    <w:rsid w:val="0057615A"/>
    <w:rsid w:val="00580485"/>
    <w:rsid w:val="0058100C"/>
    <w:rsid w:val="0058138F"/>
    <w:rsid w:val="00582356"/>
    <w:rsid w:val="0058258A"/>
    <w:rsid w:val="00583CB8"/>
    <w:rsid w:val="00584B30"/>
    <w:rsid w:val="00585018"/>
    <w:rsid w:val="00585FC3"/>
    <w:rsid w:val="005915BF"/>
    <w:rsid w:val="0059210B"/>
    <w:rsid w:val="00592810"/>
    <w:rsid w:val="0059391C"/>
    <w:rsid w:val="00593AB9"/>
    <w:rsid w:val="0059431F"/>
    <w:rsid w:val="005948BF"/>
    <w:rsid w:val="005951F6"/>
    <w:rsid w:val="00597BE1"/>
    <w:rsid w:val="005A2A3E"/>
    <w:rsid w:val="005A58C0"/>
    <w:rsid w:val="005A5E33"/>
    <w:rsid w:val="005A6B11"/>
    <w:rsid w:val="005B1BEE"/>
    <w:rsid w:val="005B37D4"/>
    <w:rsid w:val="005B719F"/>
    <w:rsid w:val="005C0A91"/>
    <w:rsid w:val="005C1708"/>
    <w:rsid w:val="005C51AB"/>
    <w:rsid w:val="005C52BE"/>
    <w:rsid w:val="005C707D"/>
    <w:rsid w:val="005D0D9D"/>
    <w:rsid w:val="005D2593"/>
    <w:rsid w:val="005D373A"/>
    <w:rsid w:val="005D4471"/>
    <w:rsid w:val="005D5FB1"/>
    <w:rsid w:val="005D70F8"/>
    <w:rsid w:val="005E093B"/>
    <w:rsid w:val="005E3B50"/>
    <w:rsid w:val="005E40C6"/>
    <w:rsid w:val="005E43C7"/>
    <w:rsid w:val="005E5BD7"/>
    <w:rsid w:val="005E64CE"/>
    <w:rsid w:val="005E76FD"/>
    <w:rsid w:val="005F33E4"/>
    <w:rsid w:val="005F34CF"/>
    <w:rsid w:val="005F37EC"/>
    <w:rsid w:val="005F671F"/>
    <w:rsid w:val="00602ABA"/>
    <w:rsid w:val="00607997"/>
    <w:rsid w:val="00612925"/>
    <w:rsid w:val="00612D05"/>
    <w:rsid w:val="006150ED"/>
    <w:rsid w:val="00617170"/>
    <w:rsid w:val="00617380"/>
    <w:rsid w:val="00617575"/>
    <w:rsid w:val="00620B8A"/>
    <w:rsid w:val="0062481C"/>
    <w:rsid w:val="00631EF8"/>
    <w:rsid w:val="00633E2F"/>
    <w:rsid w:val="00641F22"/>
    <w:rsid w:val="00643298"/>
    <w:rsid w:val="00643394"/>
    <w:rsid w:val="006465C0"/>
    <w:rsid w:val="006552DF"/>
    <w:rsid w:val="0066097F"/>
    <w:rsid w:val="00663D94"/>
    <w:rsid w:val="0066440C"/>
    <w:rsid w:val="006645AE"/>
    <w:rsid w:val="00667CF9"/>
    <w:rsid w:val="00667F56"/>
    <w:rsid w:val="0067054D"/>
    <w:rsid w:val="00674E91"/>
    <w:rsid w:val="0067569D"/>
    <w:rsid w:val="00675AA2"/>
    <w:rsid w:val="0067696E"/>
    <w:rsid w:val="006775DF"/>
    <w:rsid w:val="006804A0"/>
    <w:rsid w:val="00683A43"/>
    <w:rsid w:val="006850A5"/>
    <w:rsid w:val="00686575"/>
    <w:rsid w:val="00687771"/>
    <w:rsid w:val="00693B10"/>
    <w:rsid w:val="00695122"/>
    <w:rsid w:val="00696934"/>
    <w:rsid w:val="00697CE2"/>
    <w:rsid w:val="006A18EB"/>
    <w:rsid w:val="006B1A72"/>
    <w:rsid w:val="006B2458"/>
    <w:rsid w:val="006B4C36"/>
    <w:rsid w:val="006B734E"/>
    <w:rsid w:val="006B7E0D"/>
    <w:rsid w:val="006C0DB1"/>
    <w:rsid w:val="006C3458"/>
    <w:rsid w:val="006C56B5"/>
    <w:rsid w:val="006D2F15"/>
    <w:rsid w:val="006E062C"/>
    <w:rsid w:val="006E1CFF"/>
    <w:rsid w:val="006E2D4E"/>
    <w:rsid w:val="006E322A"/>
    <w:rsid w:val="006E624D"/>
    <w:rsid w:val="006E66C2"/>
    <w:rsid w:val="006E6857"/>
    <w:rsid w:val="006E73A9"/>
    <w:rsid w:val="006F1084"/>
    <w:rsid w:val="006F22F5"/>
    <w:rsid w:val="00700039"/>
    <w:rsid w:val="00702AE3"/>
    <w:rsid w:val="00702C70"/>
    <w:rsid w:val="007031BD"/>
    <w:rsid w:val="007037CD"/>
    <w:rsid w:val="00704DC7"/>
    <w:rsid w:val="0071213A"/>
    <w:rsid w:val="00714D5C"/>
    <w:rsid w:val="00722145"/>
    <w:rsid w:val="00726A7C"/>
    <w:rsid w:val="00730834"/>
    <w:rsid w:val="007313CA"/>
    <w:rsid w:val="0073484D"/>
    <w:rsid w:val="00737E72"/>
    <w:rsid w:val="00740852"/>
    <w:rsid w:val="00742158"/>
    <w:rsid w:val="007427F9"/>
    <w:rsid w:val="00743923"/>
    <w:rsid w:val="007449B5"/>
    <w:rsid w:val="00744CB2"/>
    <w:rsid w:val="00745A69"/>
    <w:rsid w:val="00745D24"/>
    <w:rsid w:val="007471ED"/>
    <w:rsid w:val="00754BB9"/>
    <w:rsid w:val="0075707C"/>
    <w:rsid w:val="0075793A"/>
    <w:rsid w:val="00761ABC"/>
    <w:rsid w:val="00761E5A"/>
    <w:rsid w:val="00762AD4"/>
    <w:rsid w:val="00762B11"/>
    <w:rsid w:val="00763AEF"/>
    <w:rsid w:val="00764310"/>
    <w:rsid w:val="00764B41"/>
    <w:rsid w:val="007652AA"/>
    <w:rsid w:val="007657F9"/>
    <w:rsid w:val="007675F1"/>
    <w:rsid w:val="007702D5"/>
    <w:rsid w:val="00773496"/>
    <w:rsid w:val="0077443A"/>
    <w:rsid w:val="00774ABC"/>
    <w:rsid w:val="007775F9"/>
    <w:rsid w:val="00777CC2"/>
    <w:rsid w:val="00777FDB"/>
    <w:rsid w:val="00780C5E"/>
    <w:rsid w:val="00782EA2"/>
    <w:rsid w:val="00784637"/>
    <w:rsid w:val="00784DA8"/>
    <w:rsid w:val="00791D29"/>
    <w:rsid w:val="00793645"/>
    <w:rsid w:val="00793EDB"/>
    <w:rsid w:val="00797505"/>
    <w:rsid w:val="007A00D4"/>
    <w:rsid w:val="007A13F5"/>
    <w:rsid w:val="007A164D"/>
    <w:rsid w:val="007A2EAF"/>
    <w:rsid w:val="007A5BB2"/>
    <w:rsid w:val="007A74E0"/>
    <w:rsid w:val="007B40DF"/>
    <w:rsid w:val="007B4DDA"/>
    <w:rsid w:val="007B5359"/>
    <w:rsid w:val="007D04F8"/>
    <w:rsid w:val="007D2532"/>
    <w:rsid w:val="007D3674"/>
    <w:rsid w:val="007D383E"/>
    <w:rsid w:val="007D4B19"/>
    <w:rsid w:val="007D61ED"/>
    <w:rsid w:val="007E04DB"/>
    <w:rsid w:val="007E1A3D"/>
    <w:rsid w:val="007E7518"/>
    <w:rsid w:val="007F17EB"/>
    <w:rsid w:val="007F2891"/>
    <w:rsid w:val="007F7AFC"/>
    <w:rsid w:val="00805225"/>
    <w:rsid w:val="00805833"/>
    <w:rsid w:val="008064BE"/>
    <w:rsid w:val="00806B8C"/>
    <w:rsid w:val="00806E34"/>
    <w:rsid w:val="00810811"/>
    <w:rsid w:val="00810985"/>
    <w:rsid w:val="0081441B"/>
    <w:rsid w:val="00815E15"/>
    <w:rsid w:val="0082243C"/>
    <w:rsid w:val="00824AD0"/>
    <w:rsid w:val="00824D58"/>
    <w:rsid w:val="00825C43"/>
    <w:rsid w:val="00832C3E"/>
    <w:rsid w:val="00833248"/>
    <w:rsid w:val="008361B3"/>
    <w:rsid w:val="008368DF"/>
    <w:rsid w:val="00841B7F"/>
    <w:rsid w:val="00842239"/>
    <w:rsid w:val="00842BFC"/>
    <w:rsid w:val="00847A9A"/>
    <w:rsid w:val="0085173D"/>
    <w:rsid w:val="00853DDC"/>
    <w:rsid w:val="008545AA"/>
    <w:rsid w:val="008570CB"/>
    <w:rsid w:val="0085792F"/>
    <w:rsid w:val="00857E84"/>
    <w:rsid w:val="008618C5"/>
    <w:rsid w:val="00861BE0"/>
    <w:rsid w:val="008641F0"/>
    <w:rsid w:val="00864BD7"/>
    <w:rsid w:val="00867873"/>
    <w:rsid w:val="00880E43"/>
    <w:rsid w:val="00882870"/>
    <w:rsid w:val="0088451F"/>
    <w:rsid w:val="0088693F"/>
    <w:rsid w:val="00886E6D"/>
    <w:rsid w:val="008901D0"/>
    <w:rsid w:val="00890613"/>
    <w:rsid w:val="0089673F"/>
    <w:rsid w:val="008A03F0"/>
    <w:rsid w:val="008A6EEF"/>
    <w:rsid w:val="008B0D04"/>
    <w:rsid w:val="008B209A"/>
    <w:rsid w:val="008B28AC"/>
    <w:rsid w:val="008B3E17"/>
    <w:rsid w:val="008B5815"/>
    <w:rsid w:val="008B7974"/>
    <w:rsid w:val="008C0E88"/>
    <w:rsid w:val="008C1CD3"/>
    <w:rsid w:val="008C1D22"/>
    <w:rsid w:val="008C7B65"/>
    <w:rsid w:val="008D3DCD"/>
    <w:rsid w:val="008D6F37"/>
    <w:rsid w:val="008D6FD0"/>
    <w:rsid w:val="008E1D70"/>
    <w:rsid w:val="008E4D24"/>
    <w:rsid w:val="008E565A"/>
    <w:rsid w:val="008E5914"/>
    <w:rsid w:val="008E640A"/>
    <w:rsid w:val="008F11C4"/>
    <w:rsid w:val="008F3563"/>
    <w:rsid w:val="008F5054"/>
    <w:rsid w:val="008F68F8"/>
    <w:rsid w:val="00901CFA"/>
    <w:rsid w:val="00904CD6"/>
    <w:rsid w:val="009072D1"/>
    <w:rsid w:val="00910CBB"/>
    <w:rsid w:val="00914A50"/>
    <w:rsid w:val="00915157"/>
    <w:rsid w:val="0092768A"/>
    <w:rsid w:val="00931F58"/>
    <w:rsid w:val="009327AC"/>
    <w:rsid w:val="00933DCF"/>
    <w:rsid w:val="00934A12"/>
    <w:rsid w:val="009435E6"/>
    <w:rsid w:val="00944255"/>
    <w:rsid w:val="0094776F"/>
    <w:rsid w:val="0096203F"/>
    <w:rsid w:val="00963EAA"/>
    <w:rsid w:val="00971A53"/>
    <w:rsid w:val="00974393"/>
    <w:rsid w:val="00976C6B"/>
    <w:rsid w:val="00976DBE"/>
    <w:rsid w:val="00983B86"/>
    <w:rsid w:val="0098436F"/>
    <w:rsid w:val="0098494F"/>
    <w:rsid w:val="00987D17"/>
    <w:rsid w:val="00992B49"/>
    <w:rsid w:val="0099406A"/>
    <w:rsid w:val="009970AA"/>
    <w:rsid w:val="009A23AE"/>
    <w:rsid w:val="009A2A42"/>
    <w:rsid w:val="009A4F07"/>
    <w:rsid w:val="009A65D3"/>
    <w:rsid w:val="009A7C7B"/>
    <w:rsid w:val="009B0881"/>
    <w:rsid w:val="009B0CBE"/>
    <w:rsid w:val="009B18CF"/>
    <w:rsid w:val="009B2C01"/>
    <w:rsid w:val="009B37D8"/>
    <w:rsid w:val="009B3E9F"/>
    <w:rsid w:val="009B4E00"/>
    <w:rsid w:val="009B56F9"/>
    <w:rsid w:val="009B6065"/>
    <w:rsid w:val="009B6514"/>
    <w:rsid w:val="009C2540"/>
    <w:rsid w:val="009C5060"/>
    <w:rsid w:val="009D1DE5"/>
    <w:rsid w:val="009D2408"/>
    <w:rsid w:val="009D36D6"/>
    <w:rsid w:val="009D4EFC"/>
    <w:rsid w:val="009E0A4B"/>
    <w:rsid w:val="009E35FA"/>
    <w:rsid w:val="009E4469"/>
    <w:rsid w:val="009F540F"/>
    <w:rsid w:val="009F6F1A"/>
    <w:rsid w:val="00A039A8"/>
    <w:rsid w:val="00A04512"/>
    <w:rsid w:val="00A0529A"/>
    <w:rsid w:val="00A15AF2"/>
    <w:rsid w:val="00A16947"/>
    <w:rsid w:val="00A174FE"/>
    <w:rsid w:val="00A20931"/>
    <w:rsid w:val="00A22D71"/>
    <w:rsid w:val="00A312C5"/>
    <w:rsid w:val="00A33403"/>
    <w:rsid w:val="00A34F73"/>
    <w:rsid w:val="00A36940"/>
    <w:rsid w:val="00A410EB"/>
    <w:rsid w:val="00A421C5"/>
    <w:rsid w:val="00A4396E"/>
    <w:rsid w:val="00A47535"/>
    <w:rsid w:val="00A54EA0"/>
    <w:rsid w:val="00A565D7"/>
    <w:rsid w:val="00A569A7"/>
    <w:rsid w:val="00A61304"/>
    <w:rsid w:val="00A622B4"/>
    <w:rsid w:val="00A630AF"/>
    <w:rsid w:val="00A65C7A"/>
    <w:rsid w:val="00A74823"/>
    <w:rsid w:val="00A76D3C"/>
    <w:rsid w:val="00A84081"/>
    <w:rsid w:val="00A84A47"/>
    <w:rsid w:val="00A92FD0"/>
    <w:rsid w:val="00A93365"/>
    <w:rsid w:val="00A965D6"/>
    <w:rsid w:val="00A97676"/>
    <w:rsid w:val="00A979DC"/>
    <w:rsid w:val="00AA3428"/>
    <w:rsid w:val="00AA4646"/>
    <w:rsid w:val="00AA477D"/>
    <w:rsid w:val="00AA6032"/>
    <w:rsid w:val="00AB2CBA"/>
    <w:rsid w:val="00AB6627"/>
    <w:rsid w:val="00AB6907"/>
    <w:rsid w:val="00AC136D"/>
    <w:rsid w:val="00AC3F52"/>
    <w:rsid w:val="00AC5C4C"/>
    <w:rsid w:val="00AC6AA8"/>
    <w:rsid w:val="00AC7543"/>
    <w:rsid w:val="00AD0B50"/>
    <w:rsid w:val="00AD1330"/>
    <w:rsid w:val="00AD1F63"/>
    <w:rsid w:val="00AD3614"/>
    <w:rsid w:val="00AD42C5"/>
    <w:rsid w:val="00AD57D0"/>
    <w:rsid w:val="00AD70D4"/>
    <w:rsid w:val="00AD780B"/>
    <w:rsid w:val="00AD7B54"/>
    <w:rsid w:val="00AD7D4E"/>
    <w:rsid w:val="00AE62C2"/>
    <w:rsid w:val="00AF2F24"/>
    <w:rsid w:val="00AF48DD"/>
    <w:rsid w:val="00AF75EF"/>
    <w:rsid w:val="00B050AF"/>
    <w:rsid w:val="00B103F8"/>
    <w:rsid w:val="00B133C5"/>
    <w:rsid w:val="00B13CD3"/>
    <w:rsid w:val="00B1592B"/>
    <w:rsid w:val="00B21CFC"/>
    <w:rsid w:val="00B25791"/>
    <w:rsid w:val="00B2748C"/>
    <w:rsid w:val="00B336E3"/>
    <w:rsid w:val="00B36146"/>
    <w:rsid w:val="00B363FD"/>
    <w:rsid w:val="00B36919"/>
    <w:rsid w:val="00B372A3"/>
    <w:rsid w:val="00B40C43"/>
    <w:rsid w:val="00B41653"/>
    <w:rsid w:val="00B46DD3"/>
    <w:rsid w:val="00B47750"/>
    <w:rsid w:val="00B517A5"/>
    <w:rsid w:val="00B56C6E"/>
    <w:rsid w:val="00B57027"/>
    <w:rsid w:val="00B57A71"/>
    <w:rsid w:val="00B60778"/>
    <w:rsid w:val="00B62F03"/>
    <w:rsid w:val="00B63292"/>
    <w:rsid w:val="00B66EB2"/>
    <w:rsid w:val="00B674C2"/>
    <w:rsid w:val="00B716B2"/>
    <w:rsid w:val="00B716D0"/>
    <w:rsid w:val="00B71AC1"/>
    <w:rsid w:val="00B73CD8"/>
    <w:rsid w:val="00B7448D"/>
    <w:rsid w:val="00B766F4"/>
    <w:rsid w:val="00B82246"/>
    <w:rsid w:val="00B83089"/>
    <w:rsid w:val="00B83174"/>
    <w:rsid w:val="00B83395"/>
    <w:rsid w:val="00B85AB0"/>
    <w:rsid w:val="00B85F4E"/>
    <w:rsid w:val="00B87AE2"/>
    <w:rsid w:val="00B87D96"/>
    <w:rsid w:val="00B90223"/>
    <w:rsid w:val="00B91485"/>
    <w:rsid w:val="00B91B57"/>
    <w:rsid w:val="00B96D23"/>
    <w:rsid w:val="00BB55E9"/>
    <w:rsid w:val="00BB6EB7"/>
    <w:rsid w:val="00BB7B6C"/>
    <w:rsid w:val="00BC1D72"/>
    <w:rsid w:val="00BC475B"/>
    <w:rsid w:val="00BC5A9F"/>
    <w:rsid w:val="00BC5FED"/>
    <w:rsid w:val="00BD3311"/>
    <w:rsid w:val="00BD42D7"/>
    <w:rsid w:val="00BD5611"/>
    <w:rsid w:val="00BD6777"/>
    <w:rsid w:val="00BE026D"/>
    <w:rsid w:val="00BE06D1"/>
    <w:rsid w:val="00BE1042"/>
    <w:rsid w:val="00BE10A3"/>
    <w:rsid w:val="00BE11F6"/>
    <w:rsid w:val="00BE2636"/>
    <w:rsid w:val="00BE61F5"/>
    <w:rsid w:val="00BE640E"/>
    <w:rsid w:val="00BF219F"/>
    <w:rsid w:val="00BF2D63"/>
    <w:rsid w:val="00BF3A94"/>
    <w:rsid w:val="00BF3BA4"/>
    <w:rsid w:val="00BF4CBD"/>
    <w:rsid w:val="00C04C44"/>
    <w:rsid w:val="00C05F7D"/>
    <w:rsid w:val="00C0731F"/>
    <w:rsid w:val="00C0756A"/>
    <w:rsid w:val="00C14ADD"/>
    <w:rsid w:val="00C21B8B"/>
    <w:rsid w:val="00C21C4B"/>
    <w:rsid w:val="00C22C2A"/>
    <w:rsid w:val="00C253D5"/>
    <w:rsid w:val="00C2672A"/>
    <w:rsid w:val="00C26EE4"/>
    <w:rsid w:val="00C412E9"/>
    <w:rsid w:val="00C42AA1"/>
    <w:rsid w:val="00C46285"/>
    <w:rsid w:val="00C50771"/>
    <w:rsid w:val="00C5235D"/>
    <w:rsid w:val="00C52DC0"/>
    <w:rsid w:val="00C61D8D"/>
    <w:rsid w:val="00C63B19"/>
    <w:rsid w:val="00C6711A"/>
    <w:rsid w:val="00C67598"/>
    <w:rsid w:val="00C678AE"/>
    <w:rsid w:val="00C73240"/>
    <w:rsid w:val="00C870E2"/>
    <w:rsid w:val="00C948C7"/>
    <w:rsid w:val="00C94CFE"/>
    <w:rsid w:val="00C95367"/>
    <w:rsid w:val="00C955AC"/>
    <w:rsid w:val="00C95E0C"/>
    <w:rsid w:val="00CA1729"/>
    <w:rsid w:val="00CA2486"/>
    <w:rsid w:val="00CB48DC"/>
    <w:rsid w:val="00CB4D39"/>
    <w:rsid w:val="00CC01D0"/>
    <w:rsid w:val="00CC20F2"/>
    <w:rsid w:val="00CC4C81"/>
    <w:rsid w:val="00CC53FF"/>
    <w:rsid w:val="00CC74DD"/>
    <w:rsid w:val="00CC7724"/>
    <w:rsid w:val="00CD0CED"/>
    <w:rsid w:val="00CD28D9"/>
    <w:rsid w:val="00CD33F0"/>
    <w:rsid w:val="00CD3BA1"/>
    <w:rsid w:val="00CD5048"/>
    <w:rsid w:val="00CD548F"/>
    <w:rsid w:val="00CD6202"/>
    <w:rsid w:val="00CD7608"/>
    <w:rsid w:val="00CE2F6B"/>
    <w:rsid w:val="00CE479E"/>
    <w:rsid w:val="00CE4A08"/>
    <w:rsid w:val="00CE6532"/>
    <w:rsid w:val="00CF035D"/>
    <w:rsid w:val="00CF0C23"/>
    <w:rsid w:val="00CF2657"/>
    <w:rsid w:val="00D012B3"/>
    <w:rsid w:val="00D01789"/>
    <w:rsid w:val="00D035B3"/>
    <w:rsid w:val="00D03B03"/>
    <w:rsid w:val="00D05C79"/>
    <w:rsid w:val="00D07586"/>
    <w:rsid w:val="00D166A8"/>
    <w:rsid w:val="00D17209"/>
    <w:rsid w:val="00D179B9"/>
    <w:rsid w:val="00D22EA5"/>
    <w:rsid w:val="00D254F3"/>
    <w:rsid w:val="00D258F7"/>
    <w:rsid w:val="00D259BA"/>
    <w:rsid w:val="00D26011"/>
    <w:rsid w:val="00D31A56"/>
    <w:rsid w:val="00D36E65"/>
    <w:rsid w:val="00D3743C"/>
    <w:rsid w:val="00D37926"/>
    <w:rsid w:val="00D37B61"/>
    <w:rsid w:val="00D40BE8"/>
    <w:rsid w:val="00D41226"/>
    <w:rsid w:val="00D41AB1"/>
    <w:rsid w:val="00D422EE"/>
    <w:rsid w:val="00D44BB3"/>
    <w:rsid w:val="00D46664"/>
    <w:rsid w:val="00D4F069"/>
    <w:rsid w:val="00D53125"/>
    <w:rsid w:val="00D54E5D"/>
    <w:rsid w:val="00D552E2"/>
    <w:rsid w:val="00D56367"/>
    <w:rsid w:val="00D600A9"/>
    <w:rsid w:val="00D60C78"/>
    <w:rsid w:val="00D624EB"/>
    <w:rsid w:val="00D67E0C"/>
    <w:rsid w:val="00D72631"/>
    <w:rsid w:val="00D7694D"/>
    <w:rsid w:val="00D77D0C"/>
    <w:rsid w:val="00D81341"/>
    <w:rsid w:val="00D821BD"/>
    <w:rsid w:val="00D835D8"/>
    <w:rsid w:val="00D839B0"/>
    <w:rsid w:val="00D92045"/>
    <w:rsid w:val="00D934F4"/>
    <w:rsid w:val="00D93ACA"/>
    <w:rsid w:val="00D96AED"/>
    <w:rsid w:val="00DA10CB"/>
    <w:rsid w:val="00DA1B40"/>
    <w:rsid w:val="00DA1B78"/>
    <w:rsid w:val="00DA3190"/>
    <w:rsid w:val="00DA62A9"/>
    <w:rsid w:val="00DA64DB"/>
    <w:rsid w:val="00DB024B"/>
    <w:rsid w:val="00DB4013"/>
    <w:rsid w:val="00DB7E05"/>
    <w:rsid w:val="00DC1A4F"/>
    <w:rsid w:val="00DC240B"/>
    <w:rsid w:val="00DC7303"/>
    <w:rsid w:val="00DC7AFF"/>
    <w:rsid w:val="00DD0E4A"/>
    <w:rsid w:val="00DD0E8B"/>
    <w:rsid w:val="00DD1FF8"/>
    <w:rsid w:val="00DD5802"/>
    <w:rsid w:val="00DE0171"/>
    <w:rsid w:val="00DE2BC3"/>
    <w:rsid w:val="00DE4746"/>
    <w:rsid w:val="00DE5F53"/>
    <w:rsid w:val="00DF1A93"/>
    <w:rsid w:val="00DF46C7"/>
    <w:rsid w:val="00DF7D3D"/>
    <w:rsid w:val="00E02468"/>
    <w:rsid w:val="00E034CC"/>
    <w:rsid w:val="00E03B4A"/>
    <w:rsid w:val="00E05C14"/>
    <w:rsid w:val="00E05CA4"/>
    <w:rsid w:val="00E065ED"/>
    <w:rsid w:val="00E1110A"/>
    <w:rsid w:val="00E15594"/>
    <w:rsid w:val="00E156C4"/>
    <w:rsid w:val="00E20B37"/>
    <w:rsid w:val="00E23B21"/>
    <w:rsid w:val="00E24D5E"/>
    <w:rsid w:val="00E301B0"/>
    <w:rsid w:val="00E31EFC"/>
    <w:rsid w:val="00E33F03"/>
    <w:rsid w:val="00E347DB"/>
    <w:rsid w:val="00E34E80"/>
    <w:rsid w:val="00E37182"/>
    <w:rsid w:val="00E4164C"/>
    <w:rsid w:val="00E51205"/>
    <w:rsid w:val="00E5348B"/>
    <w:rsid w:val="00E550A4"/>
    <w:rsid w:val="00E552A1"/>
    <w:rsid w:val="00E5566F"/>
    <w:rsid w:val="00E57DF5"/>
    <w:rsid w:val="00E60A22"/>
    <w:rsid w:val="00E63077"/>
    <w:rsid w:val="00E65254"/>
    <w:rsid w:val="00E659FD"/>
    <w:rsid w:val="00E66C10"/>
    <w:rsid w:val="00E67426"/>
    <w:rsid w:val="00E708C1"/>
    <w:rsid w:val="00E7213A"/>
    <w:rsid w:val="00E7521C"/>
    <w:rsid w:val="00E8054E"/>
    <w:rsid w:val="00E82978"/>
    <w:rsid w:val="00E8360D"/>
    <w:rsid w:val="00E85A54"/>
    <w:rsid w:val="00E86097"/>
    <w:rsid w:val="00E86218"/>
    <w:rsid w:val="00E86397"/>
    <w:rsid w:val="00E86E93"/>
    <w:rsid w:val="00E930FB"/>
    <w:rsid w:val="00E9336C"/>
    <w:rsid w:val="00E94263"/>
    <w:rsid w:val="00E97BA5"/>
    <w:rsid w:val="00EA0BF1"/>
    <w:rsid w:val="00EA19C1"/>
    <w:rsid w:val="00EA1CEC"/>
    <w:rsid w:val="00EA248D"/>
    <w:rsid w:val="00EA4D53"/>
    <w:rsid w:val="00EA5966"/>
    <w:rsid w:val="00EA5CD8"/>
    <w:rsid w:val="00EA7E9E"/>
    <w:rsid w:val="00EB0A0E"/>
    <w:rsid w:val="00EB0F0E"/>
    <w:rsid w:val="00EB1ECA"/>
    <w:rsid w:val="00EB28D0"/>
    <w:rsid w:val="00EB3DE7"/>
    <w:rsid w:val="00EB41E3"/>
    <w:rsid w:val="00EB46B5"/>
    <w:rsid w:val="00EB4F3B"/>
    <w:rsid w:val="00EB6769"/>
    <w:rsid w:val="00EC1312"/>
    <w:rsid w:val="00EC1DFA"/>
    <w:rsid w:val="00EC21ED"/>
    <w:rsid w:val="00EC5A6C"/>
    <w:rsid w:val="00EC6C2F"/>
    <w:rsid w:val="00ED1E56"/>
    <w:rsid w:val="00ED22C8"/>
    <w:rsid w:val="00ED6CE6"/>
    <w:rsid w:val="00EE009E"/>
    <w:rsid w:val="00EE0A7B"/>
    <w:rsid w:val="00EE0DF3"/>
    <w:rsid w:val="00EE3007"/>
    <w:rsid w:val="00EE56D5"/>
    <w:rsid w:val="00EE56E5"/>
    <w:rsid w:val="00EE69C3"/>
    <w:rsid w:val="00EE7059"/>
    <w:rsid w:val="00EF065C"/>
    <w:rsid w:val="00EF12CF"/>
    <w:rsid w:val="00EF1CFF"/>
    <w:rsid w:val="00EF6A58"/>
    <w:rsid w:val="00F07E54"/>
    <w:rsid w:val="00F11476"/>
    <w:rsid w:val="00F122F2"/>
    <w:rsid w:val="00F12744"/>
    <w:rsid w:val="00F13A0C"/>
    <w:rsid w:val="00F14817"/>
    <w:rsid w:val="00F2026A"/>
    <w:rsid w:val="00F21602"/>
    <w:rsid w:val="00F21906"/>
    <w:rsid w:val="00F22603"/>
    <w:rsid w:val="00F33738"/>
    <w:rsid w:val="00F350A0"/>
    <w:rsid w:val="00F35EC0"/>
    <w:rsid w:val="00F36700"/>
    <w:rsid w:val="00F43C0D"/>
    <w:rsid w:val="00F465B4"/>
    <w:rsid w:val="00F50ECF"/>
    <w:rsid w:val="00F51819"/>
    <w:rsid w:val="00F51CF5"/>
    <w:rsid w:val="00F53C3E"/>
    <w:rsid w:val="00F54ABD"/>
    <w:rsid w:val="00F55F32"/>
    <w:rsid w:val="00F56698"/>
    <w:rsid w:val="00F614A0"/>
    <w:rsid w:val="00F63F93"/>
    <w:rsid w:val="00F65C02"/>
    <w:rsid w:val="00F65D4A"/>
    <w:rsid w:val="00F66EE2"/>
    <w:rsid w:val="00F679F0"/>
    <w:rsid w:val="00F72BA9"/>
    <w:rsid w:val="00F743C0"/>
    <w:rsid w:val="00F77510"/>
    <w:rsid w:val="00F77C8F"/>
    <w:rsid w:val="00F83E28"/>
    <w:rsid w:val="00F91EBF"/>
    <w:rsid w:val="00F97AFD"/>
    <w:rsid w:val="00FA1806"/>
    <w:rsid w:val="00FA45A6"/>
    <w:rsid w:val="00FB01FC"/>
    <w:rsid w:val="00FB1783"/>
    <w:rsid w:val="00FB1A91"/>
    <w:rsid w:val="00FB4230"/>
    <w:rsid w:val="00FC37B7"/>
    <w:rsid w:val="00FC4561"/>
    <w:rsid w:val="00FC541B"/>
    <w:rsid w:val="00FC678B"/>
    <w:rsid w:val="00FC7220"/>
    <w:rsid w:val="00FD0F52"/>
    <w:rsid w:val="00FD56FE"/>
    <w:rsid w:val="00FD7420"/>
    <w:rsid w:val="00FD7EC1"/>
    <w:rsid w:val="00FE001B"/>
    <w:rsid w:val="00FE340A"/>
    <w:rsid w:val="00FE479A"/>
    <w:rsid w:val="00FE5A83"/>
    <w:rsid w:val="00FE5F7F"/>
    <w:rsid w:val="00FF09C8"/>
    <w:rsid w:val="00FF190E"/>
    <w:rsid w:val="00FF1A9E"/>
    <w:rsid w:val="00FF55D4"/>
    <w:rsid w:val="2FC512F2"/>
    <w:rsid w:val="3485F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2A220"/>
  <w15:chartTrackingRefBased/>
  <w15:docId w15:val="{093C967F-8929-48AE-A336-51A6FBBA92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pPr>
      <w:tabs>
        <w:tab w:val="left" w:pos="1701"/>
        <w:tab w:val="left" w:pos="2552"/>
      </w:tabs>
      <w:autoSpaceDE w:val="0"/>
      <w:autoSpaceDN w:val="0"/>
      <w:jc w:val="both"/>
    </w:pPr>
    <w:rPr>
      <w:rFonts w:ascii="Arial" w:hAnsi="Arial"/>
      <w:sz w:val="22"/>
      <w:lang w:eastAsia="it-IT"/>
    </w:rPr>
  </w:style>
  <w:style w:type="paragraph" w:styleId="Titolo1">
    <w:name w:val="heading 1"/>
    <w:basedOn w:val="Normale"/>
    <w:next w:val="Normale"/>
    <w:autoRedefine/>
    <w:qFormat/>
    <w:rsid w:val="00EB41E3"/>
    <w:pPr>
      <w:keepNext/>
      <w:pageBreakBefore/>
      <w:numPr>
        <w:numId w:val="3"/>
      </w:numPr>
      <w:tabs>
        <w:tab w:val="clear" w:pos="1701"/>
        <w:tab w:val="clear" w:pos="2552"/>
      </w:tabs>
      <w:autoSpaceDE/>
      <w:autoSpaceDN/>
      <w:spacing w:before="360" w:after="480"/>
      <w:outlineLvl w:val="0"/>
    </w:pPr>
    <w:rPr>
      <w:b/>
      <w:caps/>
      <w:kern w:val="28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2">
    <w:name w:val="heading 2"/>
    <w:basedOn w:val="Normale"/>
    <w:next w:val="Normale"/>
    <w:autoRedefine/>
    <w:qFormat/>
    <w:rsid w:val="000378A2"/>
    <w:pPr>
      <w:keepNext/>
      <w:numPr>
        <w:ilvl w:val="1"/>
        <w:numId w:val="3"/>
      </w:numPr>
      <w:tabs>
        <w:tab w:val="clear" w:pos="1701"/>
        <w:tab w:val="clear" w:pos="2552"/>
      </w:tabs>
      <w:autoSpaceDE/>
      <w:autoSpaceDN/>
      <w:spacing w:before="240" w:after="120"/>
      <w:outlineLvl w:val="1"/>
    </w:pPr>
    <w:rPr>
      <w:b/>
      <w:small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3"/>
      </w:numPr>
      <w:tabs>
        <w:tab w:val="clear" w:pos="1701"/>
        <w:tab w:val="clear" w:pos="2552"/>
      </w:tabs>
      <w:autoSpaceDE/>
      <w:autoSpaceDN/>
      <w:spacing w:before="480" w:after="360"/>
      <w:outlineLvl w:val="2"/>
    </w:pPr>
    <w:rPr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4">
    <w:name w:val="heading 4"/>
    <w:basedOn w:val="Normale"/>
    <w:next w:val="Normale"/>
    <w:autoRedefine/>
    <w:qFormat/>
    <w:rsid w:val="00B41653"/>
    <w:pPr>
      <w:keepNext/>
      <w:tabs>
        <w:tab w:val="clear" w:pos="1701"/>
        <w:tab w:val="clear" w:pos="2552"/>
      </w:tabs>
      <w:autoSpaceDE/>
      <w:autoSpaceDN/>
      <w:spacing w:before="360" w:after="240"/>
      <w:ind w:left="864" w:hanging="864"/>
      <w:outlineLvl w:val="3"/>
    </w:pPr>
    <w:rPr>
      <w:b/>
      <w:u w:val="single"/>
    </w:rPr>
  </w:style>
  <w:style w:type="paragraph" w:styleId="Titolo5">
    <w:name w:val="heading 5"/>
    <w:basedOn w:val="Normale"/>
    <w:next w:val="Normale"/>
    <w:qFormat/>
    <w:pPr>
      <w:numPr>
        <w:ilvl w:val="4"/>
        <w:numId w:val="3"/>
      </w:numPr>
      <w:tabs>
        <w:tab w:val="clear" w:pos="1701"/>
        <w:tab w:val="clear" w:pos="2552"/>
      </w:tabs>
      <w:autoSpaceDE/>
      <w:autoSpaceDN/>
      <w:spacing w:before="240" w:line="0" w:lineRule="atLeast"/>
      <w:outlineLvl w:val="4"/>
    </w:pPr>
    <w:rPr>
      <w:b/>
      <w:snapToGrid w:val="0"/>
    </w:rPr>
  </w:style>
  <w:style w:type="paragraph" w:styleId="Titolo6">
    <w:name w:val="heading 6"/>
    <w:basedOn w:val="Normale"/>
    <w:next w:val="Rientronormale"/>
    <w:qFormat/>
    <w:pPr>
      <w:numPr>
        <w:ilvl w:val="5"/>
        <w:numId w:val="3"/>
      </w:numPr>
      <w:outlineLvl w:val="5"/>
    </w:pPr>
    <w:rPr>
      <w:u w:val="single"/>
    </w:rPr>
  </w:style>
  <w:style w:type="paragraph" w:styleId="Titolo7">
    <w:name w:val="heading 7"/>
    <w:basedOn w:val="Normale"/>
    <w:next w:val="Rientronormale"/>
    <w:qFormat/>
    <w:pPr>
      <w:numPr>
        <w:ilvl w:val="6"/>
        <w:numId w:val="3"/>
      </w:numPr>
      <w:outlineLvl w:val="6"/>
    </w:pPr>
    <w:rPr>
      <w:i/>
      <w:iCs/>
    </w:rPr>
  </w:style>
  <w:style w:type="paragraph" w:styleId="Titolo8">
    <w:name w:val="heading 8"/>
    <w:basedOn w:val="Normale"/>
    <w:next w:val="Rientronormale"/>
    <w:qFormat/>
    <w:pPr>
      <w:numPr>
        <w:ilvl w:val="7"/>
        <w:numId w:val="3"/>
      </w:numPr>
      <w:outlineLvl w:val="7"/>
    </w:pPr>
    <w:rPr>
      <w:i/>
      <w:iCs/>
    </w:rPr>
  </w:style>
  <w:style w:type="paragraph" w:styleId="Titolo9">
    <w:name w:val="heading 9"/>
    <w:basedOn w:val="Normale"/>
    <w:next w:val="Rientronormale"/>
    <w:qFormat/>
    <w:pPr>
      <w:numPr>
        <w:ilvl w:val="8"/>
        <w:numId w:val="3"/>
      </w:numPr>
      <w:outlineLvl w:val="8"/>
    </w:pPr>
    <w:rPr>
      <w:i/>
      <w:iCs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arattere1" w:customStyle="1">
    <w:name w:val="Carattere1"/>
    <w:rPr>
      <w:rFonts w:ascii="Arial" w:hAnsi="Arial"/>
      <w:b/>
      <w:smallCaps/>
      <w:sz w:val="24"/>
      <w:lang w:val="it-IT" w:eastAsia="it-IT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Carattere" w:customStyle="1">
    <w:name w:val="Carattere"/>
    <w:rPr>
      <w:rFonts w:ascii="Arial" w:hAnsi="Arial"/>
      <w:b/>
      <w:smallCaps/>
      <w:sz w:val="22"/>
      <w:lang w:val="it-IT" w:eastAsia="it-IT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ientronormale">
    <w:name w:val="Normal Indent"/>
    <w:basedOn w:val="Normale"/>
    <w:pPr>
      <w:ind w:left="720"/>
    </w:pPr>
  </w:style>
  <w:style w:type="character" w:styleId="Numeropagina">
    <w:name w:val="page number"/>
    <w:rPr>
      <w:rFonts w:ascii="Arial" w:hAnsi="Arial"/>
    </w:rPr>
  </w:style>
  <w:style w:type="paragraph" w:styleId="Sommario5">
    <w:name w:val="toc 5"/>
    <w:basedOn w:val="Normale"/>
    <w:next w:val="Normale"/>
    <w:autoRedefine/>
    <w:semiHidden/>
    <w:pPr>
      <w:tabs>
        <w:tab w:val="clear" w:pos="1701"/>
        <w:tab w:val="clear" w:pos="2552"/>
      </w:tabs>
      <w:ind w:left="880"/>
      <w:jc w:val="left"/>
    </w:pPr>
    <w:rPr>
      <w:rFonts w:ascii="Times New Roman" w:hAnsi="Times New Roman"/>
      <w:szCs w:val="24"/>
    </w:rPr>
  </w:style>
  <w:style w:type="paragraph" w:styleId="Sommario6">
    <w:name w:val="toc 6"/>
    <w:basedOn w:val="Normale"/>
    <w:next w:val="Normale"/>
    <w:autoRedefine/>
    <w:semiHidden/>
    <w:pPr>
      <w:tabs>
        <w:tab w:val="clear" w:pos="1701"/>
        <w:tab w:val="clear" w:pos="2552"/>
      </w:tabs>
      <w:ind w:left="1100"/>
      <w:jc w:val="left"/>
    </w:pPr>
    <w:rPr>
      <w:rFonts w:ascii="Times New Roman" w:hAnsi="Times New Roman"/>
      <w:szCs w:val="24"/>
    </w:rPr>
  </w:style>
  <w:style w:type="paragraph" w:styleId="Sommario7">
    <w:name w:val="toc 7"/>
    <w:basedOn w:val="Normale"/>
    <w:next w:val="Normale"/>
    <w:autoRedefine/>
    <w:semiHidden/>
    <w:pPr>
      <w:tabs>
        <w:tab w:val="clear" w:pos="1701"/>
        <w:tab w:val="clear" w:pos="2552"/>
      </w:tabs>
      <w:ind w:left="1320"/>
      <w:jc w:val="left"/>
    </w:pPr>
    <w:rPr>
      <w:rFonts w:ascii="Times New Roman" w:hAnsi="Times New Roman"/>
      <w:szCs w:val="24"/>
    </w:rPr>
  </w:style>
  <w:style w:type="paragraph" w:styleId="Sommario8">
    <w:name w:val="toc 8"/>
    <w:basedOn w:val="Normale"/>
    <w:next w:val="Normale"/>
    <w:autoRedefine/>
    <w:semiHidden/>
    <w:pPr>
      <w:tabs>
        <w:tab w:val="clear" w:pos="1701"/>
        <w:tab w:val="clear" w:pos="2552"/>
      </w:tabs>
      <w:ind w:left="1540"/>
      <w:jc w:val="left"/>
    </w:pPr>
    <w:rPr>
      <w:rFonts w:ascii="Times New Roman" w:hAnsi="Times New Roman"/>
      <w:szCs w:val="24"/>
    </w:rPr>
  </w:style>
  <w:style w:type="paragraph" w:styleId="Sommario9">
    <w:name w:val="toc 9"/>
    <w:basedOn w:val="Normale"/>
    <w:next w:val="Normale"/>
    <w:autoRedefine/>
    <w:semiHidden/>
    <w:pPr>
      <w:tabs>
        <w:tab w:val="clear" w:pos="1701"/>
        <w:tab w:val="clear" w:pos="2552"/>
      </w:tabs>
      <w:ind w:left="1760"/>
      <w:jc w:val="left"/>
    </w:pPr>
    <w:rPr>
      <w:rFonts w:ascii="Times New Roman" w:hAnsi="Times New Roman"/>
      <w:szCs w:val="24"/>
    </w:rPr>
  </w:style>
  <w:style w:type="paragraph" w:styleId="Sommario4">
    <w:name w:val="toc 4"/>
    <w:basedOn w:val="Normale"/>
    <w:next w:val="Normale"/>
    <w:autoRedefine/>
    <w:semiHidden/>
    <w:pPr>
      <w:tabs>
        <w:tab w:val="clear" w:pos="1701"/>
        <w:tab w:val="clear" w:pos="2552"/>
      </w:tabs>
      <w:ind w:left="660"/>
      <w:jc w:val="left"/>
    </w:pPr>
    <w:rPr>
      <w:rFonts w:ascii="Times New Roman" w:hAnsi="Times New Roman"/>
      <w:szCs w:val="24"/>
    </w:rPr>
  </w:style>
  <w:style w:type="paragraph" w:styleId="Sommario3">
    <w:name w:val="toc 3"/>
    <w:basedOn w:val="Normale"/>
    <w:next w:val="Normale"/>
    <w:autoRedefine/>
    <w:uiPriority w:val="39"/>
    <w:pPr>
      <w:tabs>
        <w:tab w:val="clear" w:pos="1701"/>
        <w:tab w:val="clear" w:pos="2552"/>
      </w:tabs>
      <w:ind w:left="440"/>
      <w:jc w:val="left"/>
    </w:pPr>
    <w:rPr>
      <w:i/>
      <w:sz w:val="18"/>
      <w:szCs w:val="24"/>
    </w:rPr>
  </w:style>
  <w:style w:type="paragraph" w:styleId="Sommario2">
    <w:name w:val="toc 2"/>
    <w:basedOn w:val="Normale"/>
    <w:next w:val="Normale"/>
    <w:uiPriority w:val="39"/>
    <w:pPr>
      <w:tabs>
        <w:tab w:val="clear" w:pos="1701"/>
        <w:tab w:val="clear" w:pos="2552"/>
      </w:tabs>
      <w:spacing w:before="120"/>
      <w:ind w:left="220"/>
      <w:jc w:val="left"/>
    </w:pPr>
    <w:rPr>
      <w:bCs/>
      <w:smallCaps/>
      <w:sz w:val="20"/>
      <w:szCs w:val="26"/>
    </w:rPr>
  </w:style>
  <w:style w:type="paragraph" w:styleId="Sommario1">
    <w:name w:val="toc 1"/>
    <w:basedOn w:val="Normale"/>
    <w:next w:val="Normale"/>
    <w:uiPriority w:val="39"/>
    <w:pPr>
      <w:tabs>
        <w:tab w:val="clear" w:pos="1701"/>
        <w:tab w:val="clear" w:pos="2552"/>
      </w:tabs>
      <w:spacing w:before="120"/>
      <w:jc w:val="left"/>
    </w:pPr>
    <w:rPr>
      <w:b/>
      <w:bCs/>
      <w:iCs/>
      <w:szCs w:val="28"/>
    </w:rPr>
  </w:style>
  <w:style w:type="paragraph" w:styleId="Indice1">
    <w:name w:val="index 1"/>
    <w:basedOn w:val="Normale"/>
    <w:next w:val="Normale"/>
    <w:autoRedefine/>
    <w:semiHidden/>
    <w:pPr>
      <w:tabs>
        <w:tab w:val="right" w:leader="dot" w:pos="5670"/>
        <w:tab w:val="right" w:leader="dot" w:pos="9072"/>
      </w:tabs>
      <w:ind w:left="284"/>
    </w:pPr>
    <w:rPr>
      <w:rFonts w:ascii="Helv" w:hAnsi="Helv"/>
    </w:rPr>
  </w:style>
  <w:style w:type="paragraph" w:styleId="Titoloindice">
    <w:name w:val="index heading"/>
    <w:basedOn w:val="Normale"/>
    <w:next w:val="Indice1"/>
    <w:semiHidden/>
    <w:pPr>
      <w:ind w:left="284"/>
    </w:pPr>
    <w:rPr>
      <w:rFonts w:ascii="Helv" w:hAnsi="Helv"/>
      <w:b/>
      <w:bCs/>
      <w:smallCaps/>
      <w:szCs w:val="22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</w:style>
  <w:style w:type="character" w:styleId="Rimandonotaapidipagina">
    <w:name w:val="footnote reference"/>
    <w:semiHidden/>
    <w:rPr>
      <w:position w:val="6"/>
      <w:sz w:val="16"/>
      <w:szCs w:val="16"/>
    </w:rPr>
  </w:style>
  <w:style w:type="paragraph" w:styleId="Testonotaapidipagina">
    <w:name w:val="footnote text"/>
    <w:basedOn w:val="Normale"/>
    <w:semiHidden/>
  </w:style>
  <w:style w:type="paragraph" w:styleId="Rientro1" w:customStyle="1">
    <w:name w:val="Rientro 1"/>
    <w:basedOn w:val="Rientronormale"/>
    <w:pPr>
      <w:ind w:left="284"/>
    </w:pPr>
    <w:rPr>
      <w:rFonts w:ascii="Helv" w:hAnsi="Helv"/>
    </w:rPr>
  </w:style>
  <w:style w:type="paragraph" w:styleId="Rientro2" w:customStyle="1">
    <w:name w:val="Rientro 2"/>
    <w:basedOn w:val="Rientro1"/>
    <w:pPr>
      <w:ind w:left="340"/>
    </w:pPr>
  </w:style>
  <w:style w:type="paragraph" w:styleId="titolo-cap" w:customStyle="1">
    <w:name w:val="titolo-cap"/>
    <w:basedOn w:val="Titoloindice"/>
    <w:pPr>
      <w:pageBreakBefore/>
      <w:ind w:left="357" w:hanging="357"/>
    </w:pPr>
  </w:style>
  <w:style w:type="paragraph" w:styleId="Titolo">
    <w:name w:val="Title"/>
    <w:basedOn w:val="Normale"/>
    <w:autoRedefine/>
    <w:qFormat/>
    <w:pPr>
      <w:tabs>
        <w:tab w:val="clear" w:pos="1701"/>
        <w:tab w:val="clear" w:pos="2552"/>
      </w:tabs>
      <w:autoSpaceDE/>
      <w:autoSpaceDN/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Relazione" w:customStyle="1">
    <w:name w:val="Relazione"/>
    <w:basedOn w:val="Normale"/>
    <w:pPr>
      <w:widowControl w:val="0"/>
      <w:tabs>
        <w:tab w:val="left" w:pos="567"/>
      </w:tabs>
      <w:ind w:left="567" w:hanging="567"/>
    </w:pPr>
    <w:rPr>
      <w:rFonts w:cs="Arial"/>
      <w:sz w:val="24"/>
      <w:szCs w:val="24"/>
    </w:rPr>
  </w:style>
  <w:style w:type="paragraph" w:styleId="Rientrocorpodeltesto">
    <w:name w:val="Body Text Indent"/>
    <w:basedOn w:val="Normale"/>
    <w:pPr>
      <w:tabs>
        <w:tab w:val="left" w:pos="2977"/>
      </w:tabs>
      <w:ind w:left="3402"/>
    </w:pPr>
    <w:rPr>
      <w:sz w:val="24"/>
      <w:szCs w:val="24"/>
    </w:rPr>
  </w:style>
  <w:style w:type="paragraph" w:styleId="Rientrocorpodeltesto2">
    <w:name w:val="Body Text Indent 2"/>
    <w:basedOn w:val="Normale"/>
    <w:pPr>
      <w:tabs>
        <w:tab w:val="left" w:pos="2977"/>
      </w:tabs>
      <w:ind w:left="3402" w:hanging="3402"/>
    </w:pPr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testo">
    <w:name w:val="Body Text"/>
    <w:basedOn w:val="Normale"/>
  </w:style>
  <w:style w:type="paragraph" w:styleId="Corpodeltesto2">
    <w:name w:val="Body Text 2"/>
    <w:basedOn w:val="Normale"/>
    <w:rPr>
      <w:sz w:val="24"/>
    </w:rPr>
  </w:style>
  <w:style w:type="character" w:styleId="Collegamentovisitato">
    <w:name w:val="FollowedHyperlink"/>
    <w:rPr>
      <w:color w:val="800080"/>
      <w:u w:val="single"/>
    </w:rPr>
  </w:style>
  <w:style w:type="paragraph" w:styleId="primpag" w:customStyle="1">
    <w:name w:val="primpag"/>
    <w:basedOn w:val="Normale"/>
    <w:pPr>
      <w:autoSpaceDE/>
      <w:autoSpaceDN/>
      <w:spacing w:before="120" w:after="120"/>
      <w:ind w:left="3969" w:hanging="2268"/>
    </w:pPr>
    <w:rPr>
      <w:rFonts w:ascii="Univers" w:hAnsi="Univers"/>
    </w:rPr>
  </w:style>
  <w:style w:type="paragraph" w:styleId="Revisioni" w:customStyle="1">
    <w:name w:val="Revisioni"/>
    <w:basedOn w:val="Normale"/>
    <w:pPr>
      <w:tabs>
        <w:tab w:val="clear" w:pos="1701"/>
        <w:tab w:val="clear" w:pos="2552"/>
      </w:tabs>
      <w:autoSpaceDE/>
      <w:autoSpaceDN/>
      <w:spacing w:before="600" w:after="360"/>
      <w:jc w:val="center"/>
      <w:outlineLvl w:val="0"/>
    </w:pPr>
    <w:rPr>
      <w:b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sx" w:customStyle="1">
    <w:name w:val="Intestazione sx"/>
    <w:basedOn w:val="Intestazione"/>
    <w:autoRedefine/>
    <w:pPr>
      <w:tabs>
        <w:tab w:val="clear" w:pos="1701"/>
        <w:tab w:val="clear" w:pos="2552"/>
        <w:tab w:val="clear" w:pos="9071"/>
        <w:tab w:val="right" w:pos="9638"/>
      </w:tabs>
      <w:autoSpaceDE/>
      <w:autoSpaceDN/>
      <w:spacing w:before="120"/>
      <w:jc w:val="left"/>
    </w:pPr>
    <w:rPr>
      <w:b/>
      <w:noProof/>
      <w:sz w:val="20"/>
    </w:rPr>
  </w:style>
  <w:style w:type="paragraph" w:styleId="Testonormale">
    <w:name w:val="Plain Text"/>
    <w:basedOn w:val="Normale"/>
    <w:rPr>
      <w:rFonts w:ascii="Courier New" w:hAnsi="Courier New"/>
    </w:rPr>
  </w:style>
  <w:style w:type="paragraph" w:styleId="Intestazionedx" w:customStyle="1">
    <w:name w:val="Intestazione dx"/>
    <w:basedOn w:val="Intestazione"/>
    <w:autoRedefine/>
    <w:pPr>
      <w:tabs>
        <w:tab w:val="clear" w:pos="1701"/>
        <w:tab w:val="clear" w:pos="2552"/>
        <w:tab w:val="clear" w:pos="9071"/>
        <w:tab w:val="right" w:pos="9638"/>
      </w:tabs>
      <w:autoSpaceDE/>
      <w:autoSpaceDN/>
      <w:spacing w:before="120"/>
      <w:jc w:val="right"/>
    </w:pPr>
    <w:rPr>
      <w:b/>
      <w:sz w:val="20"/>
    </w:rPr>
  </w:style>
  <w:style w:type="paragraph" w:styleId="IntestazioneSGQdx" w:customStyle="1">
    <w:name w:val="Intestazione SGQ dx"/>
    <w:basedOn w:val="Intestazione"/>
    <w:autoRedefine/>
    <w:pPr>
      <w:tabs>
        <w:tab w:val="clear" w:pos="1701"/>
        <w:tab w:val="clear" w:pos="2552"/>
        <w:tab w:val="clear" w:pos="9071"/>
        <w:tab w:val="right" w:pos="9638"/>
      </w:tabs>
      <w:autoSpaceDE/>
      <w:autoSpaceDN/>
      <w:spacing w:before="120"/>
      <w:jc w:val="right"/>
    </w:pPr>
    <w:rPr>
      <w:sz w:val="40"/>
    </w:rPr>
  </w:style>
  <w:style w:type="paragraph" w:styleId="IntestazionSGQsx" w:customStyle="1">
    <w:name w:val="Intestazion SGQ sx"/>
    <w:basedOn w:val="Intestazione"/>
    <w:autoRedefine/>
    <w:pPr>
      <w:tabs>
        <w:tab w:val="clear" w:pos="1701"/>
        <w:tab w:val="clear" w:pos="2552"/>
        <w:tab w:val="clear" w:pos="9071"/>
        <w:tab w:val="right" w:pos="9638"/>
      </w:tabs>
      <w:autoSpaceDE/>
      <w:autoSpaceDN/>
      <w:spacing w:before="120"/>
      <w:jc w:val="left"/>
    </w:pPr>
    <w:rPr>
      <w:sz w:val="40"/>
    </w:rPr>
  </w:style>
  <w:style w:type="paragraph" w:styleId="Intestazionesx2" w:customStyle="1">
    <w:name w:val="Intestazione sx2"/>
    <w:autoRedefine/>
    <w:rPr>
      <w:rFonts w:ascii="Arial" w:hAnsi="Arial"/>
      <w:i/>
      <w:lang w:eastAsia="it-IT"/>
    </w:rPr>
  </w:style>
  <w:style w:type="paragraph" w:styleId="Intestazionedx2" w:customStyle="1">
    <w:name w:val="Intestazione dx2"/>
    <w:basedOn w:val="Intestazionedx"/>
    <w:autoRedefine/>
    <w:rPr>
      <w:b w:val="0"/>
      <w:i/>
      <w:noProof/>
    </w:rPr>
  </w:style>
  <w:style w:type="paragraph" w:styleId="Corpodeltesto3">
    <w:name w:val="Body Text 3"/>
    <w:basedOn w:val="Normale"/>
    <w:rPr>
      <w:i/>
      <w:iCs/>
      <w:color w:val="FF0000"/>
    </w:rPr>
  </w:style>
  <w:style w:type="paragraph" w:styleId="Rientrocorpodeltesto3">
    <w:name w:val="Body Text Indent 3"/>
    <w:basedOn w:val="Normale"/>
    <w:pPr>
      <w:ind w:left="709"/>
    </w:pPr>
  </w:style>
  <w:style w:type="paragraph" w:styleId="RientrNorm" w:customStyle="1">
    <w:name w:val="RientrNorm"/>
    <w:basedOn w:val="Normale"/>
    <w:pPr>
      <w:tabs>
        <w:tab w:val="clear" w:pos="1701"/>
        <w:tab w:val="clear" w:pos="2552"/>
      </w:tabs>
      <w:autoSpaceDE/>
      <w:autoSpaceDN/>
      <w:ind w:left="567" w:right="-567"/>
    </w:pPr>
    <w:rPr>
      <w:rFonts w:ascii="Times New Roman" w:hAnsi="Times New Roman"/>
      <w:sz w:val="24"/>
    </w:rPr>
  </w:style>
  <w:style w:type="paragraph" w:styleId="Com-Descr2" w:customStyle="1">
    <w:name w:val="Com.-Descr. 2"/>
    <w:basedOn w:val="Normale"/>
    <w:pPr>
      <w:keepLines/>
      <w:widowControl w:val="0"/>
      <w:tabs>
        <w:tab w:val="clear" w:pos="1701"/>
        <w:tab w:val="clear" w:pos="2552"/>
        <w:tab w:val="left" w:leader="dot" w:pos="3402"/>
      </w:tabs>
      <w:autoSpaceDE/>
      <w:autoSpaceDN/>
      <w:spacing w:before="120"/>
      <w:ind w:left="3402" w:hanging="2551"/>
    </w:pPr>
    <w:rPr>
      <w:rFonts w:ascii="Times New Roman" w:hAnsi="Times New Roman"/>
      <w:sz w:val="20"/>
    </w:rPr>
  </w:style>
  <w:style w:type="paragraph" w:styleId="titolosezione" w:customStyle="1">
    <w:name w:val="titolo sezione"/>
    <w:basedOn w:val="Titolo1"/>
    <w:next w:val="Normale"/>
    <w:pPr>
      <w:pageBreakBefore w:val="0"/>
      <w:numPr>
        <w:numId w:val="0"/>
      </w:numPr>
      <w:spacing w:before="480" w:after="240" w:line="300" w:lineRule="exact"/>
      <w:jc w:val="left"/>
      <w:outlineLvl w:val="9"/>
    </w:pPr>
    <w:rPr>
      <w:color w:val="000000"/>
      <w:kern w:val="0"/>
      <w14:shadow w14:blurRad="0" w14:dist="0" w14:dir="0" w14:sx="0" w14:sy="0" w14:kx="0" w14:ky="0" w14:algn="none">
        <w14:srgbClr w14:val="000000"/>
      </w14:shadow>
    </w:rPr>
  </w:style>
  <w:style w:type="paragraph" w:styleId="titolononnumerato" w:customStyle="1">
    <w:name w:val="titolo non numerato"/>
    <w:basedOn w:val="Titolo5"/>
    <w:next w:val="Normale"/>
    <w:pPr>
      <w:keepNext/>
      <w:numPr>
        <w:ilvl w:val="0"/>
        <w:numId w:val="0"/>
      </w:numPr>
      <w:spacing w:before="80" w:after="80" w:line="240" w:lineRule="exact"/>
      <w:jc w:val="left"/>
      <w:outlineLvl w:val="9"/>
    </w:pPr>
    <w:rPr>
      <w:snapToGrid/>
      <w:color w:val="000000"/>
      <w:sz w:val="20"/>
      <w:lang w:eastAsia="en-US"/>
    </w:rPr>
  </w:style>
  <w:style w:type="paragraph" w:styleId="Captionfigura" w:customStyle="1">
    <w:name w:val="Caption.figura"/>
    <w:basedOn w:val="Normale"/>
    <w:next w:val="Normale"/>
    <w:pPr>
      <w:tabs>
        <w:tab w:val="clear" w:pos="1701"/>
        <w:tab w:val="clear" w:pos="2552"/>
      </w:tabs>
      <w:autoSpaceDE/>
      <w:autoSpaceDN/>
      <w:spacing w:after="80" w:line="240" w:lineRule="exact"/>
    </w:pPr>
    <w:rPr>
      <w:i/>
      <w:color w:val="000000"/>
      <w:sz w:val="20"/>
      <w:lang w:eastAsia="en-US"/>
    </w:rPr>
  </w:style>
  <w:style w:type="paragraph" w:styleId="Figura" w:customStyle="1">
    <w:name w:val="Figura"/>
    <w:basedOn w:val="Normale"/>
    <w:next w:val="Normale"/>
    <w:qFormat/>
    <w:pPr>
      <w:pBdr>
        <w:top w:val="single" w:color="auto" w:sz="6" w:space="12"/>
        <w:bottom w:val="single" w:color="auto" w:sz="6" w:space="12"/>
      </w:pBdr>
      <w:tabs>
        <w:tab w:val="clear" w:pos="1701"/>
        <w:tab w:val="clear" w:pos="2552"/>
      </w:tabs>
      <w:autoSpaceDE/>
      <w:autoSpaceDN/>
      <w:spacing w:before="160" w:after="80"/>
      <w:jc w:val="center"/>
    </w:pPr>
    <w:rPr>
      <w:rFonts w:ascii="Times New Roman" w:hAnsi="Times New Roman"/>
      <w:color w:val="000000"/>
      <w:sz w:val="24"/>
      <w:lang w:eastAsia="en-US"/>
    </w:rPr>
  </w:style>
  <w:style w:type="paragraph" w:styleId="Pallinolivello1" w:customStyle="1">
    <w:name w:val="Pallino livello 1"/>
    <w:basedOn w:val="Normale"/>
    <w:pPr>
      <w:numPr>
        <w:numId w:val="1"/>
      </w:numPr>
      <w:tabs>
        <w:tab w:val="clear" w:pos="1701"/>
        <w:tab w:val="clear" w:pos="2552"/>
      </w:tabs>
      <w:autoSpaceDE/>
      <w:autoSpaceDN/>
      <w:spacing w:line="280" w:lineRule="exact"/>
    </w:pPr>
    <w:rPr>
      <w:sz w:val="20"/>
    </w:rPr>
  </w:style>
  <w:style w:type="paragraph" w:styleId="Pallinolivello2" w:customStyle="1">
    <w:name w:val="Pallino livello 2"/>
    <w:basedOn w:val="Normale"/>
    <w:pPr>
      <w:numPr>
        <w:numId w:val="2"/>
      </w:numPr>
      <w:tabs>
        <w:tab w:val="clear" w:pos="360"/>
        <w:tab w:val="clear" w:pos="1701"/>
        <w:tab w:val="clear" w:pos="2552"/>
        <w:tab w:val="num" w:pos="720"/>
      </w:tabs>
      <w:autoSpaceDE/>
      <w:autoSpaceDN/>
      <w:spacing w:line="280" w:lineRule="exact"/>
      <w:ind w:left="720"/>
    </w:pPr>
    <w:rPr>
      <w:sz w:val="20"/>
    </w:rPr>
  </w:style>
  <w:style w:type="paragraph" w:styleId="citazionecentrata" w:customStyle="1">
    <w:name w:val="citazione centrata"/>
    <w:basedOn w:val="Normale"/>
    <w:pPr>
      <w:pBdr>
        <w:top w:val="single" w:color="auto" w:sz="6" w:space="4" w:shadow="1"/>
        <w:left w:val="single" w:color="auto" w:sz="6" w:space="4" w:shadow="1"/>
        <w:bottom w:val="single" w:color="auto" w:sz="6" w:space="4" w:shadow="1"/>
        <w:right w:val="single" w:color="auto" w:sz="6" w:space="4" w:shadow="1"/>
      </w:pBdr>
      <w:shd w:val="pct20" w:color="auto" w:fill="FFFFFF"/>
      <w:tabs>
        <w:tab w:val="clear" w:pos="1701"/>
        <w:tab w:val="clear" w:pos="2552"/>
      </w:tabs>
      <w:autoSpaceDE/>
      <w:autoSpaceDN/>
      <w:spacing w:after="40" w:line="220" w:lineRule="exact"/>
      <w:ind w:right="-1"/>
    </w:pPr>
    <w:rPr>
      <w:color w:val="000000"/>
      <w:sz w:val="18"/>
    </w:rPr>
  </w:style>
  <w:style w:type="paragraph" w:styleId="nota" w:customStyle="1">
    <w:name w:val="nota"/>
    <w:rsid w:val="00A4396E"/>
    <w:pPr>
      <w:keepLines/>
      <w:pBdr>
        <w:top w:val="double" w:color="800000" w:sz="4" w:space="0"/>
        <w:left w:val="double" w:color="800000" w:sz="4" w:space="0"/>
        <w:bottom w:val="double" w:color="800000" w:sz="4" w:space="0"/>
        <w:right w:val="double" w:color="800000" w:sz="4" w:space="0"/>
      </w:pBdr>
      <w:tabs>
        <w:tab w:val="left" w:pos="1440"/>
      </w:tabs>
      <w:jc w:val="both"/>
    </w:pPr>
    <w:rPr>
      <w:rFonts w:ascii="Arial" w:hAnsi="Arial"/>
      <w:i/>
      <w:color w:val="800000"/>
      <w:lang w:eastAsia="it-IT"/>
    </w:rPr>
  </w:style>
  <w:style w:type="paragraph" w:styleId="Normale1" w:customStyle="1">
    <w:name w:val="Normale1"/>
    <w:basedOn w:val="Normale"/>
    <w:pPr>
      <w:tabs>
        <w:tab w:val="clear" w:pos="1701"/>
        <w:tab w:val="clear" w:pos="2552"/>
      </w:tabs>
      <w:autoSpaceDE/>
      <w:autoSpaceDN/>
      <w:spacing w:before="40" w:line="288" w:lineRule="auto"/>
      <w:ind w:left="1701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pPr>
      <w:tabs>
        <w:tab w:val="clear" w:pos="1701"/>
        <w:tab w:val="clear" w:pos="2552"/>
      </w:tabs>
      <w:autoSpaceDE/>
      <w:autoSpaceDN/>
    </w:pPr>
    <w:rPr>
      <w:sz w:val="20"/>
      <w:lang w:eastAsia="en-US"/>
    </w:rPr>
  </w:style>
  <w:style w:type="character" w:styleId="Normale1Carattere2" w:customStyle="1">
    <w:name w:val="Normale1 Carattere2"/>
    <w:rPr>
      <w:rFonts w:ascii="Arial" w:hAnsi="Arial"/>
      <w:sz w:val="22"/>
      <w:lang w:val="it-IT" w:eastAsia="it-IT" w:bidi="ar-SA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untoelenco1livello" w:customStyle="1">
    <w:name w:val="punto elenco 1 livello"/>
    <w:basedOn w:val="Normale"/>
    <w:pPr>
      <w:numPr>
        <w:numId w:val="4"/>
      </w:numPr>
      <w:tabs>
        <w:tab w:val="clear" w:pos="1701"/>
        <w:tab w:val="clear" w:pos="2552"/>
      </w:tabs>
      <w:autoSpaceDE/>
      <w:autoSpaceDN/>
    </w:pPr>
  </w:style>
  <w:style w:type="paragraph" w:styleId="Puntoelenco2livello" w:customStyle="1">
    <w:name w:val="Punto elenco 2 livello"/>
    <w:basedOn w:val="puntoelenco1livello"/>
    <w:autoRedefine/>
    <w:rsid w:val="00A4396E"/>
    <w:pPr>
      <w:numPr>
        <w:numId w:val="5"/>
      </w:numPr>
      <w:jc w:val="left"/>
    </w:pPr>
  </w:style>
  <w:style w:type="paragraph" w:styleId="Puntoelenco3livello" w:customStyle="1">
    <w:name w:val="Punto elenco 3 livello"/>
    <w:basedOn w:val="Puntoelenco2livello"/>
    <w:autoRedefine/>
    <w:rsid w:val="00A4396E"/>
    <w:pPr>
      <w:numPr>
        <w:numId w:val="6"/>
      </w:numPr>
    </w:pPr>
  </w:style>
  <w:style w:type="paragraph" w:styleId="Puntoelenco4livello" w:customStyle="1">
    <w:name w:val="Punto elenco 4 livello"/>
    <w:basedOn w:val="Puntoelenco3livello"/>
    <w:autoRedefine/>
    <w:rsid w:val="00A4396E"/>
    <w:pPr>
      <w:numPr>
        <w:numId w:val="7"/>
      </w:numPr>
    </w:pPr>
  </w:style>
  <w:style w:type="table" w:styleId="Grigliatabella">
    <w:name w:val="Table Grid"/>
    <w:basedOn w:val="Tabellanormale"/>
    <w:rsid w:val="007D2532"/>
    <w:pPr>
      <w:tabs>
        <w:tab w:val="left" w:pos="1701"/>
        <w:tab w:val="left" w:pos="2552"/>
      </w:tabs>
      <w:autoSpaceDE w:val="0"/>
      <w:autoSpaceDN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idascalia">
    <w:name w:val="caption"/>
    <w:basedOn w:val="Normale"/>
    <w:next w:val="Normale"/>
    <w:unhideWhenUsed/>
    <w:qFormat/>
    <w:rsid w:val="007675F1"/>
    <w:pPr>
      <w:spacing w:before="120" w:after="120"/>
    </w:pPr>
    <w:rPr>
      <w:b/>
      <w:bCs/>
      <w:sz w:val="20"/>
    </w:rPr>
  </w:style>
  <w:style w:type="paragraph" w:styleId="Default" w:customStyle="1">
    <w:name w:val="Default"/>
    <w:rsid w:val="001E45DD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table" w:styleId="Tabellacolonne3">
    <w:name w:val="Table Columns 3"/>
    <w:basedOn w:val="Tabellanormale"/>
    <w:rsid w:val="00EC5A6C"/>
    <w:pPr>
      <w:tabs>
        <w:tab w:val="left" w:pos="1701"/>
        <w:tab w:val="left" w:pos="2552"/>
      </w:tabs>
      <w:autoSpaceDE w:val="0"/>
      <w:autoSpaceDN w:val="0"/>
      <w:jc w:val="both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agriglia8" w:customStyle="1">
    <w:name w:val="Tabella griglia 8"/>
    <w:basedOn w:val="Tabellanormale"/>
    <w:rsid w:val="00824AD0"/>
    <w:pPr>
      <w:tabs>
        <w:tab w:val="left" w:pos="1701"/>
        <w:tab w:val="left" w:pos="2552"/>
      </w:tabs>
      <w:autoSpaceDE w:val="0"/>
      <w:autoSpaceDN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Paragrafoelenco">
    <w:name w:val="List Paragraph"/>
    <w:basedOn w:val="Normale"/>
    <w:uiPriority w:val="34"/>
    <w:qFormat/>
    <w:rsid w:val="0047069A"/>
    <w:pPr>
      <w:tabs>
        <w:tab w:val="clear" w:pos="1701"/>
        <w:tab w:val="clear" w:pos="2552"/>
      </w:tabs>
      <w:autoSpaceDE/>
      <w:autoSpaceDN/>
      <w:ind w:left="720"/>
      <w:jc w:val="left"/>
    </w:pPr>
    <w:rPr>
      <w:rFonts w:ascii="Calibri" w:hAnsi="Calibri" w:eastAsia="Calibri" w:cs="Calibri"/>
      <w:szCs w:val="22"/>
    </w:rPr>
  </w:style>
  <w:style w:type="paragraph" w:styleId="NormaleWeb">
    <w:name w:val="Normal (Web)"/>
    <w:basedOn w:val="Normale"/>
    <w:uiPriority w:val="99"/>
    <w:unhideWhenUsed/>
    <w:rsid w:val="009D2408"/>
    <w:pPr>
      <w:tabs>
        <w:tab w:val="clear" w:pos="1701"/>
        <w:tab w:val="clear" w:pos="2552"/>
      </w:tabs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AD780B"/>
    <w:pPr>
      <w:tabs>
        <w:tab w:val="left" w:pos="1701"/>
        <w:tab w:val="left" w:pos="2552"/>
      </w:tabs>
      <w:autoSpaceDE w:val="0"/>
      <w:autoSpaceDN w:val="0"/>
    </w:pPr>
    <w:rPr>
      <w:b/>
      <w:bCs/>
      <w:lang w:eastAsia="it-IT"/>
    </w:rPr>
  </w:style>
  <w:style w:type="character" w:styleId="TestocommentoCarattere" w:customStyle="1">
    <w:name w:val="Testo commento Carattere"/>
    <w:link w:val="Testocommento"/>
    <w:semiHidden/>
    <w:rsid w:val="00AD780B"/>
    <w:rPr>
      <w:rFonts w:ascii="Arial" w:hAnsi="Arial"/>
      <w:lang w:eastAsia="en-US"/>
    </w:rPr>
  </w:style>
  <w:style w:type="character" w:styleId="SoggettocommentoCarattere" w:customStyle="1">
    <w:name w:val="Soggetto commento Carattere"/>
    <w:link w:val="Soggettocommento"/>
    <w:rsid w:val="00AD780B"/>
    <w:rPr>
      <w:rFonts w:ascii="Arial" w:hAnsi="Arial"/>
      <w:b/>
      <w:bCs/>
      <w:lang w:eastAsia="en-US"/>
    </w:rPr>
  </w:style>
  <w:style w:type="paragraph" w:styleId="Revisione">
    <w:name w:val="Revision"/>
    <w:hidden/>
    <w:uiPriority w:val="99"/>
    <w:semiHidden/>
    <w:rsid w:val="008618C5"/>
    <w:rPr>
      <w:rFonts w:ascii="Arial" w:hAnsi="Arial"/>
      <w:sz w:val="22"/>
      <w:lang w:eastAsia="it-IT"/>
    </w:rPr>
  </w:style>
  <w:style w:type="paragraph" w:styleId="Testonotadichiusura">
    <w:name w:val="endnote text"/>
    <w:basedOn w:val="Normale"/>
    <w:link w:val="TestonotadichiusuraCarattere"/>
    <w:rsid w:val="001D42E2"/>
    <w:rPr>
      <w:sz w:val="20"/>
    </w:rPr>
  </w:style>
  <w:style w:type="character" w:styleId="TestonotadichiusuraCarattere" w:customStyle="1">
    <w:name w:val="Testo nota di chiusura Carattere"/>
    <w:link w:val="Testonotadichiusura"/>
    <w:rsid w:val="001D42E2"/>
    <w:rPr>
      <w:rFonts w:ascii="Arial" w:hAnsi="Arial"/>
    </w:rPr>
  </w:style>
  <w:style w:type="character" w:styleId="Rimandonotadichiusura">
    <w:name w:val="endnote reference"/>
    <w:rsid w:val="001D42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FD7447F994C3489DB51C86B1E50925" ma:contentTypeVersion="15" ma:contentTypeDescription="Creare un nuovo documento." ma:contentTypeScope="" ma:versionID="a43227ca2122f1059a3264a9d872dd05">
  <xsd:schema xmlns:xsd="http://www.w3.org/2001/XMLSchema" xmlns:xs="http://www.w3.org/2001/XMLSchema" xmlns:p="http://schemas.microsoft.com/office/2006/metadata/properties" xmlns:ns2="9a8fe375-881e-453c-b46a-61d13fd369da" xmlns:ns3="c3dfea2c-65db-4806-a164-85777d12457f" targetNamespace="http://schemas.microsoft.com/office/2006/metadata/properties" ma:root="true" ma:fieldsID="e64f07f0feccba90bc9809f1c1431ff5" ns2:_="" ns3:_="">
    <xsd:import namespace="9a8fe375-881e-453c-b46a-61d13fd369da"/>
    <xsd:import namespace="c3dfea2c-65db-4806-a164-85777d124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fe375-881e-453c-b46a-61d13fd369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b722dba8-3084-4906-8dc6-75cf80851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fea2c-65db-4806-a164-85777d1245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3c05762-b179-4782-999e-75cd57839c34}" ma:internalName="TaxCatchAll" ma:showField="CatchAllData" ma:web="c3dfea2c-65db-4806-a164-85777d124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A8E0DA-825A-4F37-9C75-CBC180B4A1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CFDC5-6270-457B-BF37-B3E5C316F5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607198-D719-41C6-A7B8-2903D9C35AF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38DEB04-C02E-43AF-80F5-BF09A9868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8fe375-881e-453c-b46a-61d13fd369da"/>
    <ds:schemaRef ds:uri="c3dfea2c-65db-4806-a164-85777d124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Gruppo Engineering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Tracciati letture</dc:title>
  <dc:subject>Net@2A - Tracciato richieste lettura</dc:subject>
  <dc:creator>ivan.santoro@eng.it</dc:creator>
  <keywords>1.04</keywords>
  <lastModifiedBy>Ivan Santoro</lastModifiedBy>
  <revision>3</revision>
  <lastPrinted>2013-05-20T22:58:00.0000000Z</lastPrinted>
  <dcterms:created xsi:type="dcterms:W3CDTF">2022-09-19T15:00:00.0000000Z</dcterms:created>
  <dcterms:modified xsi:type="dcterms:W3CDTF">2022-09-20T16:02:18.0502981Z</dcterms:modified>
  <category>vers.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